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rsidTr="00961F32">
        <w:tc>
          <w:tcPr>
            <w:tcW w:w="10800" w:type="dxa"/>
            <w:vAlign w:val="center"/>
          </w:tcPr>
          <w:tbl>
            <w:tblPr>
              <w:tblW w:w="5000" w:type="pct"/>
              <w:tblBorders>
                <w:insideH w:val="single" w:sz="48" w:space="0" w:color="FFFFFF" w:themeColor="background1"/>
                <w:insideV w:val="single" w:sz="48" w:space="0" w:color="FFFFFF" w:themeColor="background1"/>
              </w:tblBorders>
              <w:shd w:val="clear" w:color="auto" w:fill="663366" w:themeFill="accent1"/>
              <w:tblLayout w:type="fixed"/>
              <w:tblCellMar>
                <w:left w:w="0" w:type="dxa"/>
                <w:right w:w="0" w:type="dxa"/>
              </w:tblCellMar>
              <w:tblLook w:val="04A0" w:firstRow="1" w:lastRow="0" w:firstColumn="1" w:lastColumn="0" w:noHBand="0" w:noVBand="1"/>
            </w:tblPr>
            <w:tblGrid>
              <w:gridCol w:w="5400"/>
              <w:gridCol w:w="5400"/>
            </w:tblGrid>
            <w:tr w:rsidR="00110A81" w14:paraId="1FC1793F" w14:textId="77777777" w:rsidTr="002A7ECD">
              <w:trPr>
                <w:trHeight w:hRule="exact" w:val="4320"/>
              </w:trPr>
              <w:tc>
                <w:tcPr>
                  <w:tcW w:w="2500" w:type="pct"/>
                  <w:shd w:val="clear" w:color="auto" w:fill="663366" w:themeFill="accent1"/>
                  <w:vAlign w:val="center"/>
                </w:tcPr>
                <w:p w14:paraId="44B52264" w14:textId="2CFD0C9E" w:rsidR="00110A81" w:rsidRDefault="00961F32" w:rsidP="00961F32">
                  <w:pPr>
                    <w:pStyle w:val="Title"/>
                  </w:pPr>
                  <w:r>
                    <w:t>Keats Grove Surgery</w:t>
                  </w:r>
                  <w:r w:rsidR="00D33D9A">
                    <w:t xml:space="preserve"> </w:t>
                  </w:r>
                </w:p>
              </w:tc>
              <w:tc>
                <w:tcPr>
                  <w:tcW w:w="2500" w:type="pct"/>
                  <w:shd w:val="clear" w:color="auto" w:fill="663366" w:themeFill="accent1"/>
                </w:tcPr>
                <w:p w14:paraId="45584A75" w14:textId="4FDA3C6A" w:rsidR="00110A81" w:rsidRDefault="00110A81" w:rsidP="002A7ECD">
                  <w:pPr>
                    <w:jc w:val="center"/>
                    <w:rPr>
                      <w:color w:val="FFFFFF" w:themeColor="background1"/>
                    </w:rPr>
                  </w:pPr>
                </w:p>
                <w:p w14:paraId="0EC626A1" w14:textId="1A1BFF4D" w:rsidR="002A7ECD" w:rsidRPr="002A7ECD" w:rsidRDefault="002A7ECD">
                  <w:pPr>
                    <w:rPr>
                      <w:color w:val="FFFFFF" w:themeColor="background1"/>
                    </w:rPr>
                  </w:pPr>
                </w:p>
                <w:p w14:paraId="2ADCE58B" w14:textId="77777777" w:rsidR="002A7ECD" w:rsidRPr="002A7ECD" w:rsidRDefault="002A7ECD">
                  <w:pPr>
                    <w:rPr>
                      <w:color w:val="FFFFFF" w:themeColor="background1"/>
                    </w:rPr>
                  </w:pPr>
                </w:p>
                <w:p w14:paraId="261A9C85" w14:textId="77777777" w:rsidR="002A7ECD" w:rsidRPr="002A7ECD" w:rsidRDefault="002A7ECD">
                  <w:pPr>
                    <w:rPr>
                      <w:color w:val="FFFFFF" w:themeColor="background1"/>
                    </w:rPr>
                  </w:pPr>
                </w:p>
                <w:p w14:paraId="478276CA" w14:textId="77777777" w:rsidR="002A7ECD" w:rsidRPr="002A7ECD" w:rsidRDefault="002A7ECD">
                  <w:pPr>
                    <w:rPr>
                      <w:color w:val="FFFFFF" w:themeColor="background1"/>
                    </w:rPr>
                  </w:pPr>
                </w:p>
                <w:p w14:paraId="61AF7C53" w14:textId="77777777" w:rsidR="002A7ECD" w:rsidRPr="002A7ECD" w:rsidRDefault="002A7ECD">
                  <w:pPr>
                    <w:rPr>
                      <w:color w:val="FFFFFF" w:themeColor="background1"/>
                    </w:rPr>
                  </w:pPr>
                </w:p>
                <w:p w14:paraId="73F52CB8" w14:textId="73140277" w:rsidR="002A7ECD" w:rsidRPr="002A7ECD" w:rsidRDefault="002A7ECD">
                  <w:pPr>
                    <w:rPr>
                      <w:color w:val="FFFFFF" w:themeColor="background1"/>
                    </w:rPr>
                  </w:pPr>
                </w:p>
              </w:tc>
            </w:tr>
            <w:tr w:rsidR="00110A81" w14:paraId="63DB3BD4" w14:textId="77777777" w:rsidTr="002A7ECD">
              <w:trPr>
                <w:trHeight w:hRule="exact" w:val="4320"/>
              </w:trPr>
              <w:tc>
                <w:tcPr>
                  <w:tcW w:w="2500" w:type="pct"/>
                  <w:shd w:val="clear" w:color="auto" w:fill="663366" w:themeFill="accent1"/>
                </w:tcPr>
                <w:p w14:paraId="5C5516AA" w14:textId="77777777" w:rsidR="00110A81" w:rsidRDefault="00B50CEF">
                  <w:r>
                    <w:rPr>
                      <w:noProof/>
                      <w:lang w:val="en-GB" w:eastAsia="en-GB"/>
                    </w:rPr>
                    <w:drawing>
                      <wp:inline distT="0" distB="0" distL="0" distR="0" wp14:anchorId="66A8AD0E" wp14:editId="2A925776">
                        <wp:extent cx="3394710" cy="2669540"/>
                        <wp:effectExtent l="0" t="0" r="8890" b="0"/>
                        <wp:docPr id="8" name="Picture 8" descr="A stethoscope on a 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shd w:val="clear" w:color="auto" w:fill="663366" w:themeFill="accent1"/>
                </w:tcPr>
                <w:p w14:paraId="47535B1D" w14:textId="77777777" w:rsidR="00110A81" w:rsidRDefault="00B50CEF">
                  <w:r>
                    <w:rPr>
                      <w:noProof/>
                      <w:lang w:val="en-GB" w:eastAsia="en-GB"/>
                    </w:rPr>
                    <w:drawing>
                      <wp:inline distT="0" distB="0" distL="0" distR="0" wp14:anchorId="625613D9" wp14:editId="4B32086F">
                        <wp:extent cx="3442335" cy="2667000"/>
                        <wp:effectExtent l="0" t="0" r="12065" b="0"/>
                        <wp:docPr id="7" name="Picture 7" descr="Sign on a building outside that says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rsidTr="00961F32">
        <w:trPr>
          <w:trHeight w:hRule="exact" w:val="5400"/>
        </w:trPr>
        <w:tc>
          <w:tcPr>
            <w:tcW w:w="10800" w:type="dxa"/>
            <w:shd w:val="clear" w:color="auto" w:fill="666699" w:themeFill="accent3"/>
            <w:vAlign w:val="center"/>
          </w:tcPr>
          <w:p w14:paraId="0299538D" w14:textId="260D9DF0" w:rsidR="00110A81" w:rsidRPr="00961F32" w:rsidRDefault="003C0C07">
            <w:pPr>
              <w:pStyle w:val="Subtitle"/>
              <w:rPr>
                <w:rFonts w:ascii="Arial" w:hAnsi="Arial" w:cs="Arial"/>
              </w:rPr>
            </w:pPr>
            <w:r w:rsidRPr="00961F32">
              <w:rPr>
                <w:rFonts w:ascii="Arial" w:hAnsi="Arial" w:cs="Arial"/>
              </w:rPr>
              <w:t>Practice Information Leaflet</w:t>
            </w:r>
          </w:p>
          <w:p w14:paraId="4F26ECA3" w14:textId="7A420792" w:rsidR="00110A81" w:rsidRPr="00961F32" w:rsidRDefault="00961F32" w:rsidP="00961F32">
            <w:pPr>
              <w:pStyle w:val="NoSpacing"/>
              <w:rPr>
                <w:rFonts w:ascii="Arial" w:hAnsi="Arial" w:cs="Arial"/>
                <w:color w:val="FFFFFF" w:themeColor="background1"/>
                <w:sz w:val="24"/>
                <w:szCs w:val="24"/>
              </w:rPr>
            </w:pPr>
            <w:r w:rsidRPr="00961F32">
              <w:rPr>
                <w:rFonts w:ascii="Arial" w:hAnsi="Arial" w:cs="Arial"/>
                <w:color w:val="FFFFFF" w:themeColor="background1"/>
              </w:rPr>
              <w:t xml:space="preserve">                                    </w:t>
            </w:r>
            <w:r w:rsidRPr="00961F32">
              <w:rPr>
                <w:rFonts w:ascii="Arial" w:hAnsi="Arial" w:cs="Arial"/>
                <w:color w:val="FFFFFF" w:themeColor="background1"/>
                <w:sz w:val="24"/>
                <w:szCs w:val="24"/>
              </w:rPr>
              <w:t>Keats Grove Surgery</w:t>
            </w:r>
          </w:p>
          <w:p w14:paraId="52295C35" w14:textId="6549DB40" w:rsidR="00961F32" w:rsidRPr="00961F32" w:rsidRDefault="00961F32" w:rsidP="00961F32">
            <w:pPr>
              <w:pStyle w:val="NoSpacing"/>
              <w:rPr>
                <w:rFonts w:ascii="Arial" w:hAnsi="Arial" w:cs="Arial"/>
                <w:color w:val="FFFFFF" w:themeColor="background1"/>
                <w:sz w:val="24"/>
                <w:szCs w:val="24"/>
              </w:rPr>
            </w:pPr>
            <w:r w:rsidRPr="00961F32">
              <w:rPr>
                <w:rFonts w:ascii="Arial" w:hAnsi="Arial" w:cs="Arial"/>
                <w:color w:val="FFFFFF" w:themeColor="background1"/>
                <w:sz w:val="24"/>
                <w:szCs w:val="24"/>
              </w:rPr>
              <w:t xml:space="preserve">                              17 Keats Grove</w:t>
            </w:r>
          </w:p>
          <w:p w14:paraId="2B8C5818" w14:textId="3F174DEB" w:rsidR="00961F32" w:rsidRPr="00961F32" w:rsidRDefault="00961F32" w:rsidP="00961F32">
            <w:pPr>
              <w:pStyle w:val="NoSpacing"/>
              <w:rPr>
                <w:rFonts w:ascii="Arial" w:hAnsi="Arial" w:cs="Arial"/>
                <w:color w:val="FFFFFF" w:themeColor="background1"/>
                <w:sz w:val="24"/>
                <w:szCs w:val="24"/>
              </w:rPr>
            </w:pPr>
            <w:r w:rsidRPr="00961F32">
              <w:rPr>
                <w:rFonts w:ascii="Arial" w:hAnsi="Arial" w:cs="Arial"/>
                <w:sz w:val="24"/>
                <w:szCs w:val="24"/>
              </w:rPr>
              <w:t xml:space="preserve">                              </w:t>
            </w:r>
            <w:r w:rsidRPr="00961F32">
              <w:rPr>
                <w:rFonts w:ascii="Arial" w:hAnsi="Arial" w:cs="Arial"/>
                <w:color w:val="FFFFFF" w:themeColor="background1"/>
                <w:sz w:val="24"/>
                <w:szCs w:val="24"/>
              </w:rPr>
              <w:t xml:space="preserve">The </w:t>
            </w:r>
            <w:proofErr w:type="spellStart"/>
            <w:r w:rsidRPr="00961F32">
              <w:rPr>
                <w:rFonts w:ascii="Arial" w:hAnsi="Arial" w:cs="Arial"/>
                <w:color w:val="FFFFFF" w:themeColor="background1"/>
                <w:sz w:val="24"/>
                <w:szCs w:val="24"/>
              </w:rPr>
              <w:t>Scotlands</w:t>
            </w:r>
            <w:proofErr w:type="spellEnd"/>
          </w:p>
          <w:p w14:paraId="5AAD3A7E" w14:textId="644A983F" w:rsidR="00961F32" w:rsidRPr="00961F32" w:rsidRDefault="00961F32" w:rsidP="00961F32">
            <w:pPr>
              <w:pStyle w:val="NoSpacing"/>
              <w:rPr>
                <w:rFonts w:ascii="Arial" w:hAnsi="Arial" w:cs="Arial"/>
                <w:color w:val="FFFFFF" w:themeColor="background1"/>
                <w:sz w:val="24"/>
                <w:szCs w:val="24"/>
              </w:rPr>
            </w:pPr>
            <w:r w:rsidRPr="00961F32">
              <w:rPr>
                <w:rFonts w:ascii="Arial" w:hAnsi="Arial" w:cs="Arial"/>
                <w:color w:val="FFFFFF" w:themeColor="background1"/>
                <w:sz w:val="24"/>
                <w:szCs w:val="24"/>
              </w:rPr>
              <w:t xml:space="preserve">                              Wolverhampton</w:t>
            </w:r>
          </w:p>
          <w:p w14:paraId="4E4AE68D" w14:textId="1CBF8C05" w:rsidR="00961F32" w:rsidRPr="00961F32" w:rsidRDefault="00961F32" w:rsidP="003C0C07">
            <w:pPr>
              <w:pStyle w:val="BlockText"/>
              <w:rPr>
                <w:rFonts w:ascii="Arial" w:hAnsi="Arial" w:cs="Arial"/>
                <w:b w:val="0"/>
                <w:szCs w:val="24"/>
              </w:rPr>
            </w:pPr>
            <w:r w:rsidRPr="00961F32">
              <w:rPr>
                <w:rFonts w:ascii="Arial" w:hAnsi="Arial" w:cs="Arial"/>
                <w:szCs w:val="24"/>
              </w:rPr>
              <w:t xml:space="preserve">         </w:t>
            </w:r>
            <w:r w:rsidRPr="00961F32">
              <w:rPr>
                <w:rFonts w:ascii="Arial" w:hAnsi="Arial" w:cs="Arial"/>
                <w:b w:val="0"/>
                <w:szCs w:val="24"/>
              </w:rPr>
              <w:t>WV10 8LY</w:t>
            </w:r>
          </w:p>
          <w:p w14:paraId="181E2A1B" w14:textId="7B6B5B34" w:rsidR="00961F32" w:rsidRPr="00961F32" w:rsidRDefault="00961F32" w:rsidP="003C0C07">
            <w:pPr>
              <w:pStyle w:val="BlockText"/>
              <w:rPr>
                <w:rFonts w:ascii="Arial" w:hAnsi="Arial" w:cs="Arial"/>
                <w:b w:val="0"/>
                <w:szCs w:val="24"/>
              </w:rPr>
            </w:pPr>
            <w:r w:rsidRPr="00961F32">
              <w:rPr>
                <w:rFonts w:ascii="Arial" w:hAnsi="Arial" w:cs="Arial"/>
                <w:b w:val="0"/>
                <w:szCs w:val="24"/>
              </w:rPr>
              <w:t xml:space="preserve">         Tel: 01902 731907</w:t>
            </w:r>
          </w:p>
          <w:p w14:paraId="0A277058" w14:textId="5835F1FF" w:rsidR="00961F32" w:rsidRPr="00961F32" w:rsidRDefault="00961F32" w:rsidP="00961F32">
            <w:pPr>
              <w:pStyle w:val="NoSpacing"/>
              <w:rPr>
                <w:rFonts w:ascii="Arial" w:hAnsi="Arial" w:cs="Arial"/>
                <w:sz w:val="24"/>
                <w:szCs w:val="24"/>
              </w:rPr>
            </w:pPr>
            <w:r w:rsidRPr="00961F32">
              <w:rPr>
                <w:rFonts w:ascii="Arial" w:hAnsi="Arial" w:cs="Arial"/>
                <w:sz w:val="24"/>
                <w:szCs w:val="24"/>
              </w:rPr>
              <w:t xml:space="preserve">                              </w:t>
            </w:r>
            <w:r w:rsidRPr="00961F32">
              <w:rPr>
                <w:rFonts w:ascii="Arial" w:hAnsi="Arial" w:cs="Arial"/>
                <w:color w:val="FFFFFF" w:themeColor="background1"/>
                <w:sz w:val="24"/>
                <w:szCs w:val="24"/>
              </w:rPr>
              <w:t>www.keatsgrovesurgery.co.uk</w:t>
            </w:r>
          </w:p>
          <w:p w14:paraId="23510DB3" w14:textId="7A1451DE" w:rsidR="003C0C07" w:rsidRPr="00961F32" w:rsidRDefault="003C0C07" w:rsidP="003C0C07">
            <w:pPr>
              <w:pStyle w:val="BlockText"/>
              <w:rPr>
                <w:rFonts w:ascii="Arial" w:hAnsi="Arial" w:cs="Arial"/>
                <w:i/>
                <w:szCs w:val="24"/>
              </w:rPr>
            </w:pPr>
          </w:p>
          <w:p w14:paraId="77874665" w14:textId="6B1B4E41" w:rsidR="003C0C07" w:rsidRDefault="003C0C07" w:rsidP="003C0C07">
            <w:pPr>
              <w:pStyle w:val="BlockText"/>
            </w:pPr>
          </w:p>
        </w:tc>
      </w:tr>
    </w:tbl>
    <w:p w14:paraId="1074B441" w14:textId="77777777" w:rsidR="00110A81" w:rsidRDefault="00B50CEF">
      <w:r>
        <w:rPr>
          <w:lang w:val="en-GB" w:bidi="en-GB"/>
        </w:rPr>
        <w:br w:type="page"/>
      </w:r>
    </w:p>
    <w:p w14:paraId="6833D383" w14:textId="004E7AB5" w:rsidR="00110A81" w:rsidRPr="008D0CEB" w:rsidRDefault="003B5D0C">
      <w:pPr>
        <w:pStyle w:val="Heading1"/>
        <w:rPr>
          <w:b/>
          <w:sz w:val="40"/>
          <w:szCs w:val="40"/>
        </w:rPr>
      </w:pPr>
      <w:r w:rsidRPr="008D0CEB">
        <w:rPr>
          <w:b/>
          <w:sz w:val="40"/>
          <w:szCs w:val="40"/>
        </w:rPr>
        <w:lastRenderedPageBreak/>
        <w:t>The P</w:t>
      </w:r>
      <w:r w:rsidR="003C0C07" w:rsidRPr="008D0CEB">
        <w:rPr>
          <w:b/>
          <w:sz w:val="40"/>
          <w:szCs w:val="40"/>
        </w:rPr>
        <w:t>artners</w:t>
      </w:r>
    </w:p>
    <w:p w14:paraId="4E3B273A" w14:textId="10BB9C6B" w:rsidR="00110A81" w:rsidRPr="008D0CEB" w:rsidRDefault="003B5D0C" w:rsidP="008D0CEB">
      <w:pPr>
        <w:pStyle w:val="NoSpacing"/>
        <w:rPr>
          <w:rFonts w:ascii="Arial" w:hAnsi="Arial" w:cs="Arial"/>
          <w:sz w:val="24"/>
          <w:szCs w:val="24"/>
        </w:rPr>
      </w:pPr>
      <w:r w:rsidRPr="008D0CEB">
        <w:rPr>
          <w:rFonts w:ascii="Arial" w:hAnsi="Arial" w:cs="Arial"/>
          <w:sz w:val="24"/>
          <w:szCs w:val="24"/>
        </w:rPr>
        <w:t xml:space="preserve">Dr </w:t>
      </w:r>
      <w:r w:rsidR="00961F32" w:rsidRPr="008D0CEB">
        <w:rPr>
          <w:rFonts w:ascii="Arial" w:hAnsi="Arial" w:cs="Arial"/>
          <w:sz w:val="24"/>
          <w:szCs w:val="24"/>
        </w:rPr>
        <w:t xml:space="preserve">Martin </w:t>
      </w:r>
      <w:proofErr w:type="spellStart"/>
      <w:r w:rsidR="00961F32" w:rsidRPr="008D0CEB">
        <w:rPr>
          <w:rFonts w:ascii="Arial" w:hAnsi="Arial" w:cs="Arial"/>
          <w:sz w:val="24"/>
          <w:szCs w:val="24"/>
        </w:rPr>
        <w:t>Kehler</w:t>
      </w:r>
      <w:proofErr w:type="spellEnd"/>
      <w:r w:rsidR="00961F32" w:rsidRPr="008D0CEB">
        <w:rPr>
          <w:rFonts w:ascii="Arial" w:hAnsi="Arial" w:cs="Arial"/>
          <w:sz w:val="24"/>
          <w:szCs w:val="24"/>
        </w:rPr>
        <w:t xml:space="preserve"> (male)</w:t>
      </w:r>
    </w:p>
    <w:p w14:paraId="2C229B39" w14:textId="77777777" w:rsidR="00961F32" w:rsidRDefault="00961F32" w:rsidP="008D0CEB">
      <w:pPr>
        <w:pStyle w:val="NoSpacing"/>
        <w:rPr>
          <w:rFonts w:ascii="Arial" w:hAnsi="Arial" w:cs="Arial"/>
          <w:bCs/>
          <w:sz w:val="24"/>
          <w:szCs w:val="24"/>
        </w:rPr>
      </w:pPr>
      <w:r w:rsidRPr="008D0CEB">
        <w:rPr>
          <w:rFonts w:ascii="Arial" w:hAnsi="Arial" w:cs="Arial"/>
          <w:bCs/>
          <w:sz w:val="24"/>
          <w:szCs w:val="24"/>
        </w:rPr>
        <w:t>State Exam, Free University – Berlin 1993 MRCGP</w:t>
      </w:r>
    </w:p>
    <w:p w14:paraId="092F5AA4" w14:textId="77777777" w:rsidR="008D0CEB" w:rsidRPr="008D0CEB" w:rsidRDefault="008D0CEB" w:rsidP="008D0CEB">
      <w:pPr>
        <w:pStyle w:val="NoSpacing"/>
        <w:rPr>
          <w:rFonts w:ascii="Arial" w:hAnsi="Arial" w:cs="Arial"/>
          <w:bCs/>
          <w:sz w:val="24"/>
          <w:szCs w:val="24"/>
        </w:rPr>
      </w:pPr>
    </w:p>
    <w:p w14:paraId="2213A244" w14:textId="086C6CEC" w:rsidR="00110A81" w:rsidRPr="008D0CEB" w:rsidRDefault="003B5D0C" w:rsidP="008D0CEB">
      <w:pPr>
        <w:pStyle w:val="NoSpacing"/>
        <w:rPr>
          <w:rFonts w:ascii="Arial" w:hAnsi="Arial" w:cs="Arial"/>
          <w:sz w:val="24"/>
          <w:szCs w:val="24"/>
        </w:rPr>
      </w:pPr>
      <w:r w:rsidRPr="008D0CEB">
        <w:rPr>
          <w:rFonts w:ascii="Arial" w:hAnsi="Arial" w:cs="Arial"/>
          <w:sz w:val="24"/>
          <w:szCs w:val="24"/>
        </w:rPr>
        <w:t xml:space="preserve">Dr </w:t>
      </w:r>
      <w:r w:rsidR="00961F32" w:rsidRPr="008D0CEB">
        <w:rPr>
          <w:rFonts w:ascii="Arial" w:hAnsi="Arial" w:cs="Arial"/>
          <w:sz w:val="24"/>
          <w:szCs w:val="24"/>
        </w:rPr>
        <w:t>Samia Naz (female)</w:t>
      </w:r>
    </w:p>
    <w:p w14:paraId="2F3BDE02" w14:textId="77777777" w:rsidR="00961F32" w:rsidRDefault="00961F32" w:rsidP="008D0CEB">
      <w:pPr>
        <w:pStyle w:val="NoSpacing"/>
        <w:rPr>
          <w:rFonts w:ascii="Arial" w:hAnsi="Arial" w:cs="Arial"/>
          <w:bCs/>
          <w:sz w:val="24"/>
          <w:szCs w:val="24"/>
        </w:rPr>
      </w:pPr>
      <w:r w:rsidRPr="008D0CEB">
        <w:rPr>
          <w:rFonts w:ascii="Arial" w:hAnsi="Arial" w:cs="Arial"/>
          <w:bCs/>
          <w:sz w:val="24"/>
          <w:szCs w:val="24"/>
        </w:rPr>
        <w:t>MB, BS – Pakistan 1991 &amp; MRCGP</w:t>
      </w:r>
    </w:p>
    <w:p w14:paraId="78B50198" w14:textId="77777777" w:rsidR="008D0CEB" w:rsidRPr="008D0CEB" w:rsidRDefault="008D0CEB" w:rsidP="008D0CEB">
      <w:pPr>
        <w:pStyle w:val="NoSpacing"/>
        <w:rPr>
          <w:rFonts w:ascii="Arial" w:hAnsi="Arial" w:cs="Arial"/>
          <w:bCs/>
          <w:sz w:val="24"/>
          <w:szCs w:val="24"/>
        </w:rPr>
      </w:pPr>
    </w:p>
    <w:p w14:paraId="10CF5623" w14:textId="42C49FDE" w:rsidR="00110A81" w:rsidRPr="008D0CEB" w:rsidRDefault="003B5D0C" w:rsidP="008D0CEB">
      <w:pPr>
        <w:pStyle w:val="NoSpacing"/>
        <w:rPr>
          <w:rFonts w:ascii="Arial" w:hAnsi="Arial" w:cs="Arial"/>
          <w:sz w:val="24"/>
          <w:szCs w:val="24"/>
        </w:rPr>
      </w:pPr>
      <w:r w:rsidRPr="008D0CEB">
        <w:rPr>
          <w:rFonts w:ascii="Arial" w:hAnsi="Arial" w:cs="Arial"/>
          <w:sz w:val="24"/>
          <w:szCs w:val="24"/>
        </w:rPr>
        <w:t xml:space="preserve">Dr </w:t>
      </w:r>
      <w:r w:rsidR="00961F32" w:rsidRPr="008D0CEB">
        <w:rPr>
          <w:rFonts w:ascii="Arial" w:hAnsi="Arial" w:cs="Arial"/>
          <w:sz w:val="24"/>
          <w:szCs w:val="24"/>
        </w:rPr>
        <w:t>Thom Dunn (male)</w:t>
      </w:r>
    </w:p>
    <w:p w14:paraId="71242765" w14:textId="78C48261" w:rsidR="00CA536F" w:rsidRPr="008D0CEB" w:rsidRDefault="00690AA6" w:rsidP="008D0CEB">
      <w:pPr>
        <w:pStyle w:val="NoSpacing"/>
        <w:rPr>
          <w:rFonts w:ascii="Arial" w:hAnsi="Arial" w:cs="Arial"/>
          <w:color w:val="auto"/>
          <w:sz w:val="24"/>
          <w:szCs w:val="24"/>
          <w:lang w:val="en-GB" w:eastAsia="en-GB"/>
        </w:rPr>
      </w:pPr>
      <w:r w:rsidRPr="008D0CEB">
        <w:rPr>
          <w:rFonts w:ascii="Arial" w:hAnsi="Arial" w:cs="Arial"/>
          <w:color w:val="auto"/>
          <w:sz w:val="24"/>
          <w:szCs w:val="24"/>
          <w:lang w:val="en-GB" w:eastAsia="en-GB"/>
        </w:rPr>
        <w:t>MB ChB 2011 – University of Manchester</w:t>
      </w:r>
    </w:p>
    <w:p w14:paraId="0520FDE8" w14:textId="77777777" w:rsidR="00690AA6" w:rsidRPr="008D0CEB" w:rsidRDefault="00690AA6">
      <w:pPr>
        <w:rPr>
          <w:rFonts w:ascii="Arial" w:hAnsi="Arial" w:cs="Arial"/>
          <w:color w:val="auto"/>
          <w:sz w:val="24"/>
          <w:szCs w:val="24"/>
          <w:lang w:val="en-GB" w:eastAsia="en-GB"/>
        </w:rPr>
      </w:pPr>
    </w:p>
    <w:p w14:paraId="13083279" w14:textId="7D479886" w:rsidR="00CA536F" w:rsidRPr="008D0CEB" w:rsidRDefault="003B5D0C" w:rsidP="00CA536F">
      <w:pPr>
        <w:pStyle w:val="Heading1"/>
        <w:rPr>
          <w:b/>
          <w:sz w:val="40"/>
          <w:szCs w:val="40"/>
        </w:rPr>
      </w:pPr>
      <w:r w:rsidRPr="008D0CEB">
        <w:rPr>
          <w:b/>
          <w:sz w:val="40"/>
          <w:szCs w:val="40"/>
        </w:rPr>
        <w:t>Nursing S</w:t>
      </w:r>
      <w:r w:rsidR="00CA536F" w:rsidRPr="008D0CEB">
        <w:rPr>
          <w:b/>
          <w:sz w:val="40"/>
          <w:szCs w:val="40"/>
        </w:rPr>
        <w:t>taff</w:t>
      </w:r>
    </w:p>
    <w:p w14:paraId="31EB70CE" w14:textId="173E4166" w:rsidR="00CA536F" w:rsidRDefault="00CA536F" w:rsidP="00CA536F"/>
    <w:p w14:paraId="34E41A36" w14:textId="77777777" w:rsidR="00690AA6" w:rsidRPr="008D0CEB" w:rsidRDefault="003B5D0C" w:rsidP="00690AA6">
      <w:pPr>
        <w:pStyle w:val="NoSpacing"/>
        <w:rPr>
          <w:rFonts w:ascii="Arial" w:hAnsi="Arial" w:cs="Arial"/>
          <w:sz w:val="24"/>
          <w:szCs w:val="24"/>
        </w:rPr>
      </w:pPr>
      <w:r w:rsidRPr="008D0CEB">
        <w:rPr>
          <w:rFonts w:ascii="Arial" w:hAnsi="Arial" w:cs="Arial"/>
          <w:sz w:val="24"/>
          <w:szCs w:val="24"/>
        </w:rPr>
        <w:t xml:space="preserve">Practice Nurse: </w:t>
      </w:r>
      <w:proofErr w:type="spellStart"/>
      <w:r w:rsidR="00961F32" w:rsidRPr="008D0CEB">
        <w:rPr>
          <w:rFonts w:ascii="Arial" w:hAnsi="Arial" w:cs="Arial"/>
          <w:sz w:val="24"/>
          <w:szCs w:val="24"/>
        </w:rPr>
        <w:t>Mrs</w:t>
      </w:r>
      <w:proofErr w:type="spellEnd"/>
      <w:r w:rsidR="00961F32" w:rsidRPr="008D0CEB">
        <w:rPr>
          <w:rFonts w:ascii="Arial" w:hAnsi="Arial" w:cs="Arial"/>
          <w:sz w:val="24"/>
          <w:szCs w:val="24"/>
        </w:rPr>
        <w:t xml:space="preserve"> Sian Westley</w:t>
      </w:r>
      <w:r w:rsidR="00690AA6" w:rsidRPr="008D0CEB">
        <w:rPr>
          <w:rFonts w:ascii="Arial" w:hAnsi="Arial" w:cs="Arial"/>
          <w:sz w:val="24"/>
          <w:szCs w:val="24"/>
        </w:rPr>
        <w:t xml:space="preserve"> </w:t>
      </w:r>
    </w:p>
    <w:p w14:paraId="6E1E0283" w14:textId="1616C8D2" w:rsidR="00690AA6" w:rsidRPr="008D0CEB" w:rsidRDefault="00690AA6" w:rsidP="00690AA6">
      <w:pPr>
        <w:pStyle w:val="NoSpacing"/>
        <w:rPr>
          <w:rFonts w:ascii="Arial" w:hAnsi="Arial" w:cs="Arial"/>
          <w:sz w:val="24"/>
          <w:szCs w:val="24"/>
        </w:rPr>
      </w:pPr>
      <w:r w:rsidRPr="008D0CEB">
        <w:rPr>
          <w:rFonts w:ascii="Arial" w:hAnsi="Arial" w:cs="Arial"/>
          <w:sz w:val="24"/>
          <w:szCs w:val="24"/>
        </w:rPr>
        <w:t>RGN, OND (Hons), NARTC Diploma, CHD Cert</w:t>
      </w:r>
    </w:p>
    <w:p w14:paraId="33210DAF" w14:textId="77777777" w:rsidR="00690AA6" w:rsidRPr="008D0CEB" w:rsidRDefault="00690AA6" w:rsidP="00690AA6">
      <w:pPr>
        <w:pStyle w:val="NoSpacing"/>
        <w:rPr>
          <w:rFonts w:ascii="Arial" w:hAnsi="Arial" w:cs="Arial"/>
          <w:bCs/>
          <w:sz w:val="24"/>
          <w:szCs w:val="24"/>
        </w:rPr>
      </w:pPr>
    </w:p>
    <w:p w14:paraId="2D9B11FB" w14:textId="6CB96CB7" w:rsidR="00961F32" w:rsidRPr="008D0CEB" w:rsidRDefault="00961F32" w:rsidP="00961F32">
      <w:pPr>
        <w:pStyle w:val="NoSpacing"/>
        <w:rPr>
          <w:rFonts w:ascii="Arial" w:hAnsi="Arial" w:cs="Arial"/>
          <w:sz w:val="24"/>
          <w:szCs w:val="24"/>
        </w:rPr>
      </w:pPr>
      <w:r w:rsidRPr="008D0CEB">
        <w:rPr>
          <w:rFonts w:ascii="Arial" w:hAnsi="Arial" w:cs="Arial"/>
          <w:sz w:val="24"/>
          <w:szCs w:val="24"/>
        </w:rPr>
        <w:t xml:space="preserve">Practice Nurse: </w:t>
      </w:r>
      <w:proofErr w:type="spellStart"/>
      <w:r w:rsidRPr="008D0CEB">
        <w:rPr>
          <w:rFonts w:ascii="Arial" w:hAnsi="Arial" w:cs="Arial"/>
          <w:sz w:val="24"/>
          <w:szCs w:val="24"/>
        </w:rPr>
        <w:t>Mrs</w:t>
      </w:r>
      <w:proofErr w:type="spellEnd"/>
      <w:r w:rsidRPr="008D0CEB">
        <w:rPr>
          <w:rFonts w:ascii="Arial" w:hAnsi="Arial" w:cs="Arial"/>
          <w:sz w:val="24"/>
          <w:szCs w:val="24"/>
        </w:rPr>
        <w:t xml:space="preserve"> Gillian Smith</w:t>
      </w:r>
    </w:p>
    <w:p w14:paraId="326D1805" w14:textId="77777777" w:rsidR="00961F32" w:rsidRPr="008D0CEB" w:rsidRDefault="00961F32" w:rsidP="00961F32">
      <w:pPr>
        <w:pStyle w:val="NoSpacing"/>
        <w:rPr>
          <w:rFonts w:ascii="Arial" w:hAnsi="Arial" w:cs="Arial"/>
          <w:sz w:val="24"/>
          <w:szCs w:val="24"/>
        </w:rPr>
      </w:pPr>
    </w:p>
    <w:p w14:paraId="6960FFF0" w14:textId="77777777" w:rsidR="00690AA6" w:rsidRPr="008D0CEB" w:rsidRDefault="003B5D0C" w:rsidP="00690AA6">
      <w:pPr>
        <w:pStyle w:val="NoSpacing"/>
        <w:rPr>
          <w:rFonts w:ascii="Arial" w:hAnsi="Arial" w:cs="Arial"/>
          <w:sz w:val="24"/>
          <w:szCs w:val="24"/>
        </w:rPr>
      </w:pPr>
      <w:r w:rsidRPr="008D0CEB">
        <w:rPr>
          <w:rFonts w:ascii="Arial" w:hAnsi="Arial" w:cs="Arial"/>
          <w:sz w:val="24"/>
          <w:szCs w:val="24"/>
        </w:rPr>
        <w:t xml:space="preserve">Healthcare Assistant: </w:t>
      </w:r>
      <w:proofErr w:type="spellStart"/>
      <w:r w:rsidR="00961F32" w:rsidRPr="008D0CEB">
        <w:rPr>
          <w:rFonts w:ascii="Arial" w:hAnsi="Arial" w:cs="Arial"/>
          <w:sz w:val="24"/>
          <w:szCs w:val="24"/>
        </w:rPr>
        <w:t>Mrs</w:t>
      </w:r>
      <w:proofErr w:type="spellEnd"/>
      <w:r w:rsidR="00961F32" w:rsidRPr="008D0CEB">
        <w:rPr>
          <w:rFonts w:ascii="Arial" w:hAnsi="Arial" w:cs="Arial"/>
          <w:sz w:val="24"/>
          <w:szCs w:val="24"/>
        </w:rPr>
        <w:t xml:space="preserve"> Kerry Hughes</w:t>
      </w:r>
      <w:r w:rsidR="00690AA6" w:rsidRPr="008D0CEB">
        <w:rPr>
          <w:rFonts w:ascii="Arial" w:hAnsi="Arial" w:cs="Arial"/>
          <w:sz w:val="24"/>
          <w:szCs w:val="24"/>
        </w:rPr>
        <w:t xml:space="preserve"> </w:t>
      </w:r>
    </w:p>
    <w:p w14:paraId="1DE01BDC" w14:textId="480DFED7" w:rsidR="00690AA6" w:rsidRPr="008D0CEB" w:rsidRDefault="00690AA6" w:rsidP="00690AA6">
      <w:pPr>
        <w:pStyle w:val="NoSpacing"/>
        <w:rPr>
          <w:rFonts w:ascii="Arial" w:hAnsi="Arial" w:cs="Arial"/>
          <w:sz w:val="24"/>
          <w:szCs w:val="24"/>
          <w:lang w:val="en-GB"/>
        </w:rPr>
      </w:pPr>
      <w:r w:rsidRPr="008D0CEB">
        <w:rPr>
          <w:rFonts w:ascii="Arial" w:hAnsi="Arial" w:cs="Arial"/>
          <w:sz w:val="24"/>
          <w:szCs w:val="24"/>
          <w:lang w:val="en-GB"/>
        </w:rPr>
        <w:t>Level 3 Diploma</w:t>
      </w:r>
      <w:r w:rsidR="0030394A">
        <w:rPr>
          <w:rFonts w:ascii="Arial" w:hAnsi="Arial" w:cs="Arial"/>
          <w:sz w:val="24"/>
          <w:szCs w:val="24"/>
          <w:lang w:val="en-GB"/>
        </w:rPr>
        <w:t xml:space="preserve"> </w:t>
      </w:r>
      <w:r w:rsidRPr="008D0CEB">
        <w:rPr>
          <w:rFonts w:ascii="Arial" w:hAnsi="Arial" w:cs="Arial"/>
          <w:sz w:val="24"/>
          <w:szCs w:val="24"/>
          <w:lang w:val="en-GB"/>
        </w:rPr>
        <w:t>(Open University Awarding Body)</w:t>
      </w:r>
    </w:p>
    <w:p w14:paraId="2DD91C5D" w14:textId="099A355D" w:rsidR="00CA536F" w:rsidRPr="008D0CEB" w:rsidRDefault="00CA536F" w:rsidP="00961F32">
      <w:pPr>
        <w:pStyle w:val="NoSpacing"/>
        <w:rPr>
          <w:rFonts w:ascii="Arial" w:hAnsi="Arial" w:cs="Arial"/>
          <w:sz w:val="24"/>
          <w:szCs w:val="24"/>
        </w:rPr>
      </w:pPr>
    </w:p>
    <w:p w14:paraId="54146608" w14:textId="77777777" w:rsidR="00961F32" w:rsidRPr="00961F32" w:rsidRDefault="00961F32" w:rsidP="00961F32">
      <w:pPr>
        <w:pStyle w:val="NoSpacing"/>
        <w:rPr>
          <w:rFonts w:ascii="Arial" w:hAnsi="Arial" w:cs="Arial"/>
          <w:sz w:val="28"/>
          <w:szCs w:val="28"/>
        </w:rPr>
      </w:pPr>
    </w:p>
    <w:tbl>
      <w:tblPr>
        <w:tblStyle w:val="TableGrid"/>
        <w:tblW w:w="0" w:type="auto"/>
        <w:tblLook w:val="04A0" w:firstRow="1" w:lastRow="0" w:firstColumn="1" w:lastColumn="0" w:noHBand="0" w:noVBand="1"/>
      </w:tblPr>
      <w:tblGrid>
        <w:gridCol w:w="10683"/>
      </w:tblGrid>
      <w:tr w:rsidR="00690AA6" w14:paraId="4147DB2B" w14:textId="77777777" w:rsidTr="00690AA6">
        <w:trPr>
          <w:trHeight w:val="1336"/>
        </w:trPr>
        <w:tc>
          <w:tcPr>
            <w:tcW w:w="10683" w:type="dxa"/>
            <w:shd w:val="clear" w:color="auto" w:fill="663366" w:themeFill="accent1"/>
          </w:tcPr>
          <w:p w14:paraId="479BA930" w14:textId="77777777" w:rsidR="00690AA6" w:rsidRPr="008D0CEB" w:rsidRDefault="00690AA6" w:rsidP="00690AA6">
            <w:pPr>
              <w:jc w:val="center"/>
              <w:rPr>
                <w:rFonts w:ascii="Arial" w:hAnsi="Arial" w:cs="Arial"/>
                <w:b/>
                <w:color w:val="FFFFFF" w:themeColor="background1"/>
                <w:sz w:val="28"/>
                <w:szCs w:val="28"/>
                <w:lang w:val="en-GB" w:eastAsia="en-GB"/>
              </w:rPr>
            </w:pPr>
          </w:p>
          <w:p w14:paraId="774C32DA" w14:textId="183422C5" w:rsidR="00690AA6" w:rsidRPr="008D0CEB" w:rsidRDefault="00690AA6" w:rsidP="00690AA6">
            <w:pPr>
              <w:jc w:val="center"/>
              <w:rPr>
                <w:rFonts w:asciiTheme="majorHAnsi" w:hAnsiTheme="majorHAnsi" w:cs="Arial"/>
                <w:color w:val="FFFFFF" w:themeColor="background1"/>
                <w:sz w:val="40"/>
                <w:szCs w:val="40"/>
                <w:lang w:val="en-GB" w:eastAsia="en-GB"/>
              </w:rPr>
            </w:pPr>
            <w:r w:rsidRPr="008D0CEB">
              <w:rPr>
                <w:rFonts w:asciiTheme="majorHAnsi" w:hAnsiTheme="majorHAnsi" w:cs="Arial"/>
                <w:b/>
                <w:color w:val="FFFFFF" w:themeColor="background1"/>
                <w:sz w:val="40"/>
                <w:szCs w:val="40"/>
                <w:lang w:val="en-GB" w:eastAsia="en-GB"/>
              </w:rPr>
              <w:t>Practice Pharmacist</w:t>
            </w:r>
          </w:p>
        </w:tc>
      </w:tr>
    </w:tbl>
    <w:p w14:paraId="7D21E549" w14:textId="77777777" w:rsidR="00CA536F" w:rsidRDefault="00CA536F">
      <w:pPr>
        <w:rPr>
          <w:rFonts w:ascii="Arial" w:hAnsi="Arial" w:cs="Arial"/>
          <w:color w:val="auto"/>
          <w:sz w:val="28"/>
          <w:szCs w:val="28"/>
          <w:lang w:val="en-GB" w:eastAsia="en-GB"/>
        </w:rPr>
      </w:pPr>
    </w:p>
    <w:p w14:paraId="56914F19" w14:textId="1F9452AB" w:rsidR="00690AA6" w:rsidRPr="008D0CEB" w:rsidRDefault="00690AA6" w:rsidP="00690AA6">
      <w:pPr>
        <w:pStyle w:val="NoSpacing"/>
        <w:rPr>
          <w:rFonts w:ascii="Arial" w:hAnsi="Arial" w:cs="Arial"/>
          <w:sz w:val="24"/>
          <w:szCs w:val="24"/>
          <w:lang w:val="en-GB" w:eastAsia="en-GB"/>
        </w:rPr>
      </w:pPr>
      <w:r w:rsidRPr="008D0CEB">
        <w:rPr>
          <w:rFonts w:ascii="Arial" w:hAnsi="Arial" w:cs="Arial"/>
          <w:sz w:val="24"/>
          <w:szCs w:val="24"/>
          <w:lang w:val="en-GB" w:eastAsia="en-GB"/>
        </w:rPr>
        <w:t>Mrs Helen Adams</w:t>
      </w:r>
    </w:p>
    <w:p w14:paraId="74154D85" w14:textId="704BD396" w:rsidR="00690AA6" w:rsidRPr="008D0CEB" w:rsidRDefault="00690AA6" w:rsidP="00690AA6">
      <w:pPr>
        <w:pStyle w:val="NoSpacing"/>
        <w:rPr>
          <w:rFonts w:ascii="Arial" w:hAnsi="Arial" w:cs="Arial"/>
          <w:sz w:val="24"/>
          <w:szCs w:val="24"/>
          <w:lang w:val="en-GB" w:eastAsia="en-GB"/>
        </w:rPr>
      </w:pPr>
      <w:proofErr w:type="spellStart"/>
      <w:r w:rsidRPr="008D0CEB">
        <w:rPr>
          <w:rFonts w:ascii="Arial" w:hAnsi="Arial" w:cs="Arial"/>
          <w:sz w:val="24"/>
          <w:szCs w:val="24"/>
          <w:lang w:val="en-GB" w:eastAsia="en-GB"/>
        </w:rPr>
        <w:t>Bsc</w:t>
      </w:r>
      <w:proofErr w:type="spellEnd"/>
      <w:r w:rsidRPr="008D0CEB">
        <w:rPr>
          <w:rFonts w:ascii="Arial" w:hAnsi="Arial" w:cs="Arial"/>
          <w:sz w:val="24"/>
          <w:szCs w:val="24"/>
          <w:lang w:val="en-GB" w:eastAsia="en-GB"/>
        </w:rPr>
        <w:t xml:space="preserve"> (Hons) 2.1 Pharmacy Leicester Polytechnic</w:t>
      </w:r>
    </w:p>
    <w:p w14:paraId="186628FE" w14:textId="77777777" w:rsidR="00BD75C6" w:rsidRPr="008D0CEB" w:rsidRDefault="00BD75C6">
      <w:pPr>
        <w:rPr>
          <w:rFonts w:ascii="Arial" w:hAnsi="Arial" w:cs="Arial"/>
          <w:color w:val="auto"/>
          <w:sz w:val="24"/>
          <w:szCs w:val="24"/>
          <w:lang w:val="en-GB" w:eastAsia="en-GB"/>
        </w:rPr>
      </w:pPr>
    </w:p>
    <w:p w14:paraId="739FBB85" w14:textId="77777777" w:rsidR="00BD75C6" w:rsidRDefault="00BD75C6">
      <w:pPr>
        <w:rPr>
          <w:rFonts w:ascii="Franklin Gothic Book" w:hAnsi="Franklin Gothic Book" w:cs="Times New Roman"/>
          <w:color w:val="auto"/>
          <w:sz w:val="24"/>
          <w:szCs w:val="24"/>
          <w:lang w:val="en-GB" w:eastAsia="en-GB"/>
        </w:rPr>
      </w:pPr>
    </w:p>
    <w:p w14:paraId="51E9CFE2" w14:textId="77777777" w:rsidR="00BD75C6" w:rsidRPr="008D0CEB" w:rsidRDefault="00BD75C6" w:rsidP="00961F32">
      <w:pPr>
        <w:pStyle w:val="Heading1"/>
        <w:ind w:left="2268" w:hanging="2268"/>
        <w:rPr>
          <w:b/>
          <w:sz w:val="40"/>
          <w:szCs w:val="40"/>
        </w:rPr>
      </w:pPr>
      <w:r w:rsidRPr="008D0CEB">
        <w:rPr>
          <w:b/>
          <w:sz w:val="40"/>
          <w:szCs w:val="40"/>
        </w:rPr>
        <w:lastRenderedPageBreak/>
        <w:t>Management &amp; Administration Team</w:t>
      </w:r>
    </w:p>
    <w:p w14:paraId="11D8E09B" w14:textId="2149FD40" w:rsidR="00BD75C6" w:rsidRDefault="00BD75C6" w:rsidP="00BD75C6"/>
    <w:p w14:paraId="482D4312" w14:textId="3BEC98A1" w:rsidR="00BD75C6" w:rsidRPr="008D0CEB" w:rsidRDefault="00961F32" w:rsidP="00BD75C6">
      <w:pPr>
        <w:pStyle w:val="Heading2"/>
        <w:rPr>
          <w:rFonts w:ascii="Arial" w:hAnsi="Arial" w:cs="Arial"/>
          <w:szCs w:val="24"/>
        </w:rPr>
      </w:pPr>
      <w:r w:rsidRPr="008D0CEB">
        <w:rPr>
          <w:rFonts w:ascii="Arial" w:hAnsi="Arial" w:cs="Arial"/>
          <w:szCs w:val="24"/>
        </w:rPr>
        <w:t xml:space="preserve">Practice Manager: </w:t>
      </w:r>
      <w:proofErr w:type="spellStart"/>
      <w:r w:rsidRPr="008D0CEB">
        <w:rPr>
          <w:rFonts w:ascii="Arial" w:hAnsi="Arial" w:cs="Arial"/>
          <w:szCs w:val="24"/>
        </w:rPr>
        <w:t>Mrs</w:t>
      </w:r>
      <w:proofErr w:type="spellEnd"/>
      <w:r w:rsidRPr="008D0CEB">
        <w:rPr>
          <w:rFonts w:ascii="Arial" w:hAnsi="Arial" w:cs="Arial"/>
          <w:szCs w:val="24"/>
        </w:rPr>
        <w:t xml:space="preserve"> Tracy Sutcliffe</w:t>
      </w:r>
    </w:p>
    <w:p w14:paraId="7EA83E9D" w14:textId="77777777" w:rsidR="00961F32" w:rsidRPr="008D0CEB" w:rsidRDefault="00961F32" w:rsidP="00BD75C6">
      <w:pPr>
        <w:pStyle w:val="Heading2"/>
        <w:rPr>
          <w:rFonts w:ascii="Arial" w:hAnsi="Arial" w:cs="Arial"/>
          <w:szCs w:val="24"/>
        </w:rPr>
      </w:pPr>
    </w:p>
    <w:p w14:paraId="54DEFB88" w14:textId="476F29CB" w:rsidR="00142F5C" w:rsidRPr="008D0CEB" w:rsidRDefault="00961F32" w:rsidP="00142F5C">
      <w:pPr>
        <w:pStyle w:val="Heading2"/>
        <w:rPr>
          <w:rFonts w:ascii="Arial" w:hAnsi="Arial" w:cs="Arial"/>
          <w:szCs w:val="24"/>
        </w:rPr>
      </w:pPr>
      <w:r w:rsidRPr="008D0CEB">
        <w:rPr>
          <w:rFonts w:ascii="Arial" w:hAnsi="Arial" w:cs="Arial"/>
          <w:szCs w:val="24"/>
        </w:rPr>
        <w:t xml:space="preserve">Deputy Practice Manager: </w:t>
      </w:r>
      <w:proofErr w:type="spellStart"/>
      <w:r w:rsidRPr="008D0CEB">
        <w:rPr>
          <w:rFonts w:ascii="Arial" w:hAnsi="Arial" w:cs="Arial"/>
          <w:szCs w:val="24"/>
        </w:rPr>
        <w:t>Mrs</w:t>
      </w:r>
      <w:proofErr w:type="spellEnd"/>
      <w:r w:rsidRPr="008D0CEB">
        <w:rPr>
          <w:rFonts w:ascii="Arial" w:hAnsi="Arial" w:cs="Arial"/>
          <w:szCs w:val="24"/>
        </w:rPr>
        <w:t xml:space="preserve"> Kim Robinson</w:t>
      </w:r>
    </w:p>
    <w:p w14:paraId="09646108" w14:textId="77777777" w:rsidR="00142F5C" w:rsidRPr="008D0CEB" w:rsidRDefault="00142F5C" w:rsidP="00142F5C">
      <w:pPr>
        <w:pStyle w:val="Heading2"/>
        <w:rPr>
          <w:rFonts w:ascii="Arial" w:hAnsi="Arial" w:cs="Arial"/>
          <w:szCs w:val="24"/>
        </w:rPr>
      </w:pPr>
    </w:p>
    <w:p w14:paraId="3E21D4F4" w14:textId="128B47B6" w:rsidR="00961F32" w:rsidRPr="008D0CEB" w:rsidRDefault="0030394A" w:rsidP="00FF739E">
      <w:pPr>
        <w:pStyle w:val="Heading2"/>
        <w:rPr>
          <w:rFonts w:ascii="Arial" w:hAnsi="Arial" w:cs="Arial"/>
          <w:szCs w:val="24"/>
        </w:rPr>
      </w:pPr>
      <w:r>
        <w:rPr>
          <w:rFonts w:ascii="Arial" w:hAnsi="Arial" w:cs="Arial"/>
          <w:szCs w:val="24"/>
        </w:rPr>
        <w:t xml:space="preserve">Reception Team: </w:t>
      </w:r>
      <w:r w:rsidR="00961F32" w:rsidRPr="008D0CEB">
        <w:rPr>
          <w:rFonts w:ascii="Arial" w:hAnsi="Arial" w:cs="Arial"/>
          <w:szCs w:val="24"/>
        </w:rPr>
        <w:t xml:space="preserve"> Lynn Roberts</w:t>
      </w:r>
    </w:p>
    <w:p w14:paraId="539704F9" w14:textId="005B3F6A" w:rsidR="00961F32" w:rsidRPr="008D0CEB" w:rsidRDefault="0030394A" w:rsidP="008D0CEB">
      <w:pPr>
        <w:pStyle w:val="Heading2"/>
        <w:ind w:left="1843" w:hanging="2268"/>
        <w:rPr>
          <w:rFonts w:ascii="Arial" w:hAnsi="Arial" w:cs="Arial"/>
          <w:szCs w:val="24"/>
        </w:rPr>
      </w:pPr>
      <w:r>
        <w:rPr>
          <w:rFonts w:ascii="Arial" w:hAnsi="Arial" w:cs="Arial"/>
          <w:szCs w:val="24"/>
        </w:rPr>
        <w:tab/>
        <w:t xml:space="preserve">  </w:t>
      </w:r>
      <w:r w:rsidR="00961F32" w:rsidRPr="008D0CEB">
        <w:rPr>
          <w:rFonts w:ascii="Arial" w:hAnsi="Arial" w:cs="Arial"/>
          <w:szCs w:val="24"/>
        </w:rPr>
        <w:t>Debbie Collins</w:t>
      </w:r>
    </w:p>
    <w:p w14:paraId="562F598A" w14:textId="4C4EA6A1" w:rsidR="00961F32" w:rsidRPr="008D0CEB" w:rsidRDefault="0030394A" w:rsidP="008D0CEB">
      <w:pPr>
        <w:pStyle w:val="Heading2"/>
        <w:ind w:left="1843" w:hanging="2268"/>
        <w:rPr>
          <w:rFonts w:ascii="Arial" w:hAnsi="Arial" w:cs="Arial"/>
          <w:szCs w:val="24"/>
        </w:rPr>
      </w:pPr>
      <w:r>
        <w:rPr>
          <w:rFonts w:ascii="Arial" w:hAnsi="Arial" w:cs="Arial"/>
          <w:szCs w:val="24"/>
        </w:rPr>
        <w:tab/>
        <w:t xml:space="preserve">  </w:t>
      </w:r>
      <w:r w:rsidR="00961F32" w:rsidRPr="008D0CEB">
        <w:rPr>
          <w:rFonts w:ascii="Arial" w:hAnsi="Arial" w:cs="Arial"/>
          <w:szCs w:val="24"/>
        </w:rPr>
        <w:t>Michelle Green</w:t>
      </w:r>
    </w:p>
    <w:p w14:paraId="5DDD3E1A" w14:textId="59D721D7" w:rsidR="00961F32" w:rsidRDefault="0030394A" w:rsidP="008D0CEB">
      <w:pPr>
        <w:pStyle w:val="Heading2"/>
        <w:ind w:left="1843" w:hanging="2268"/>
        <w:rPr>
          <w:rFonts w:ascii="Arial" w:hAnsi="Arial" w:cs="Arial"/>
          <w:szCs w:val="24"/>
        </w:rPr>
      </w:pPr>
      <w:r>
        <w:rPr>
          <w:rFonts w:ascii="Arial" w:hAnsi="Arial" w:cs="Arial"/>
          <w:szCs w:val="24"/>
        </w:rPr>
        <w:t xml:space="preserve">                                    Claire Pearson</w:t>
      </w:r>
    </w:p>
    <w:p w14:paraId="2D3A0B80" w14:textId="26D7F189" w:rsidR="0030394A" w:rsidRPr="008D0CEB" w:rsidRDefault="0030394A" w:rsidP="008D0CEB">
      <w:pPr>
        <w:pStyle w:val="Heading2"/>
        <w:ind w:left="1843" w:hanging="2268"/>
        <w:rPr>
          <w:rFonts w:ascii="Arial" w:hAnsi="Arial" w:cs="Arial"/>
          <w:szCs w:val="24"/>
        </w:rPr>
      </w:pPr>
      <w:r>
        <w:rPr>
          <w:rFonts w:ascii="Arial" w:hAnsi="Arial" w:cs="Arial"/>
          <w:szCs w:val="24"/>
        </w:rPr>
        <w:t xml:space="preserve">                                    Rachel Sowden</w:t>
      </w:r>
    </w:p>
    <w:p w14:paraId="7458A4E4" w14:textId="105ACDA9" w:rsidR="00961F32" w:rsidRPr="008D0CEB" w:rsidRDefault="00961F32" w:rsidP="00961F32">
      <w:pPr>
        <w:pStyle w:val="Heading2"/>
        <w:ind w:left="2268" w:hanging="2268"/>
        <w:rPr>
          <w:rFonts w:ascii="Arial" w:hAnsi="Arial" w:cs="Arial"/>
          <w:szCs w:val="24"/>
        </w:rPr>
      </w:pPr>
      <w:r w:rsidRPr="008D0CEB">
        <w:rPr>
          <w:rFonts w:ascii="Arial" w:hAnsi="Arial" w:cs="Arial"/>
          <w:szCs w:val="24"/>
        </w:rPr>
        <w:tab/>
        <w:t xml:space="preserve"> </w:t>
      </w:r>
    </w:p>
    <w:p w14:paraId="5C489AC9" w14:textId="77777777" w:rsidR="00142F5C" w:rsidRPr="008D0CEB" w:rsidRDefault="00142F5C" w:rsidP="00142F5C">
      <w:pPr>
        <w:pStyle w:val="Heading2"/>
        <w:rPr>
          <w:rFonts w:ascii="Arial" w:hAnsi="Arial" w:cs="Arial"/>
          <w:szCs w:val="24"/>
        </w:rPr>
      </w:pPr>
    </w:p>
    <w:p w14:paraId="4F2FEEC5" w14:textId="434891E8" w:rsidR="00961F32" w:rsidRPr="008D0CEB" w:rsidRDefault="00961F32" w:rsidP="00961F32">
      <w:pPr>
        <w:pStyle w:val="Heading2"/>
        <w:rPr>
          <w:rFonts w:ascii="Arial" w:hAnsi="Arial" w:cs="Arial"/>
          <w:szCs w:val="24"/>
        </w:rPr>
      </w:pPr>
      <w:r w:rsidRPr="008D0CEB">
        <w:rPr>
          <w:rFonts w:ascii="Arial" w:hAnsi="Arial" w:cs="Arial"/>
          <w:szCs w:val="24"/>
        </w:rPr>
        <w:t xml:space="preserve">Administration Team: </w:t>
      </w:r>
      <w:proofErr w:type="spellStart"/>
      <w:r w:rsidRPr="008D0CEB">
        <w:rPr>
          <w:rFonts w:ascii="Arial" w:hAnsi="Arial" w:cs="Arial"/>
          <w:szCs w:val="24"/>
        </w:rPr>
        <w:t>Mrs</w:t>
      </w:r>
      <w:proofErr w:type="spellEnd"/>
      <w:r w:rsidRPr="008D0CEB">
        <w:rPr>
          <w:rFonts w:ascii="Arial" w:hAnsi="Arial" w:cs="Arial"/>
          <w:szCs w:val="24"/>
        </w:rPr>
        <w:t xml:space="preserve"> Catherine Humphries</w:t>
      </w:r>
    </w:p>
    <w:p w14:paraId="09462EEB" w14:textId="1F5D01AE" w:rsidR="00961F32" w:rsidRPr="008D0CEB" w:rsidRDefault="00961F32" w:rsidP="00961F32">
      <w:pPr>
        <w:pStyle w:val="Heading2"/>
        <w:rPr>
          <w:rFonts w:ascii="Arial" w:hAnsi="Arial" w:cs="Arial"/>
          <w:szCs w:val="24"/>
        </w:rPr>
      </w:pPr>
      <w:r w:rsidRPr="008D0CEB">
        <w:rPr>
          <w:rFonts w:ascii="Arial" w:hAnsi="Arial" w:cs="Arial"/>
          <w:szCs w:val="24"/>
        </w:rPr>
        <w:tab/>
      </w:r>
      <w:r w:rsidRPr="008D0CEB">
        <w:rPr>
          <w:rFonts w:ascii="Arial" w:hAnsi="Arial" w:cs="Arial"/>
          <w:szCs w:val="24"/>
        </w:rPr>
        <w:tab/>
      </w:r>
      <w:r w:rsidRPr="008D0CEB">
        <w:rPr>
          <w:rFonts w:ascii="Arial" w:hAnsi="Arial" w:cs="Arial"/>
          <w:szCs w:val="24"/>
        </w:rPr>
        <w:tab/>
        <w:t xml:space="preserve">   </w:t>
      </w:r>
      <w:proofErr w:type="spellStart"/>
      <w:r w:rsidRPr="008D0CEB">
        <w:rPr>
          <w:rFonts w:ascii="Arial" w:hAnsi="Arial" w:cs="Arial"/>
          <w:szCs w:val="24"/>
        </w:rPr>
        <w:t>Mr</w:t>
      </w:r>
      <w:proofErr w:type="spellEnd"/>
      <w:r w:rsidRPr="008D0CEB">
        <w:rPr>
          <w:rFonts w:ascii="Arial" w:hAnsi="Arial" w:cs="Arial"/>
          <w:szCs w:val="24"/>
        </w:rPr>
        <w:t xml:space="preserve"> Jordan Buckingham</w:t>
      </w:r>
    </w:p>
    <w:p w14:paraId="034D2BE7" w14:textId="7504FCDC" w:rsidR="00961F32" w:rsidRPr="008D0CEB" w:rsidRDefault="0030394A" w:rsidP="0030394A">
      <w:pPr>
        <w:pStyle w:val="Heading2"/>
        <w:ind w:left="1440" w:firstLine="720"/>
        <w:rPr>
          <w:rFonts w:ascii="Arial" w:hAnsi="Arial" w:cs="Arial"/>
          <w:szCs w:val="24"/>
        </w:rPr>
      </w:pPr>
      <w:r>
        <w:rPr>
          <w:rFonts w:ascii="Arial" w:hAnsi="Arial" w:cs="Arial"/>
          <w:szCs w:val="24"/>
        </w:rPr>
        <w:t xml:space="preserve">   </w:t>
      </w:r>
      <w:proofErr w:type="spellStart"/>
      <w:r>
        <w:rPr>
          <w:rFonts w:ascii="Arial" w:hAnsi="Arial" w:cs="Arial"/>
          <w:szCs w:val="24"/>
        </w:rPr>
        <w:t>Mrs</w:t>
      </w:r>
      <w:proofErr w:type="spellEnd"/>
      <w:r>
        <w:rPr>
          <w:rFonts w:ascii="Arial" w:hAnsi="Arial" w:cs="Arial"/>
          <w:szCs w:val="24"/>
        </w:rPr>
        <w:t xml:space="preserve"> </w:t>
      </w:r>
      <w:r w:rsidRPr="008D0CEB">
        <w:rPr>
          <w:rFonts w:ascii="Arial" w:hAnsi="Arial" w:cs="Arial"/>
          <w:szCs w:val="24"/>
        </w:rPr>
        <w:t>Janet Platt</w:t>
      </w:r>
    </w:p>
    <w:p w14:paraId="3B3FC6F4" w14:textId="77777777" w:rsidR="00142F5C" w:rsidRPr="003B5D0C" w:rsidRDefault="00142F5C">
      <w:pPr>
        <w:rPr>
          <w:rFonts w:ascii="Arial" w:hAnsi="Arial" w:cs="Arial"/>
          <w:sz w:val="24"/>
          <w:szCs w:val="24"/>
        </w:rPr>
      </w:pPr>
    </w:p>
    <w:p w14:paraId="18C057F5" w14:textId="77777777" w:rsidR="00142F5C" w:rsidRPr="003B5D0C" w:rsidRDefault="00142F5C">
      <w:pPr>
        <w:rPr>
          <w:rFonts w:ascii="Arial" w:hAnsi="Arial" w:cs="Arial"/>
          <w:sz w:val="24"/>
          <w:szCs w:val="24"/>
        </w:rPr>
      </w:pPr>
    </w:p>
    <w:p w14:paraId="25FB1943" w14:textId="77777777" w:rsidR="00142F5C" w:rsidRDefault="00142F5C">
      <w:pPr>
        <w:rPr>
          <w:sz w:val="24"/>
          <w:szCs w:val="24"/>
        </w:rPr>
      </w:pPr>
    </w:p>
    <w:p w14:paraId="2D04EF37" w14:textId="77777777" w:rsidR="00142F5C" w:rsidRDefault="00142F5C">
      <w:pPr>
        <w:rPr>
          <w:sz w:val="24"/>
          <w:szCs w:val="24"/>
        </w:rPr>
      </w:pPr>
    </w:p>
    <w:p w14:paraId="4E163CB6" w14:textId="77777777" w:rsidR="008D0CEB" w:rsidRDefault="008D0CEB">
      <w:pPr>
        <w:rPr>
          <w:sz w:val="24"/>
          <w:szCs w:val="24"/>
        </w:rPr>
      </w:pPr>
    </w:p>
    <w:p w14:paraId="044ABB9B" w14:textId="77777777" w:rsidR="0030394A" w:rsidRDefault="0030394A">
      <w:pPr>
        <w:rPr>
          <w:sz w:val="24"/>
          <w:szCs w:val="24"/>
        </w:rPr>
      </w:pPr>
    </w:p>
    <w:p w14:paraId="4623FD6A" w14:textId="77777777" w:rsidR="008D0CEB" w:rsidRDefault="008D0CEB">
      <w:pPr>
        <w:rPr>
          <w:sz w:val="24"/>
          <w:szCs w:val="24"/>
        </w:rPr>
      </w:pPr>
    </w:p>
    <w:p w14:paraId="3159DC96" w14:textId="77777777" w:rsidR="00142F5C" w:rsidRDefault="00142F5C">
      <w:pPr>
        <w:rPr>
          <w:sz w:val="24"/>
          <w:szCs w:val="24"/>
        </w:rPr>
      </w:pPr>
    </w:p>
    <w:p w14:paraId="5F702488" w14:textId="77777777" w:rsidR="00142F5C" w:rsidRDefault="00142F5C">
      <w:pPr>
        <w:rPr>
          <w:sz w:val="24"/>
          <w:szCs w:val="24"/>
        </w:rPr>
      </w:pPr>
    </w:p>
    <w:p w14:paraId="6C365E87" w14:textId="38B6C0C1" w:rsidR="00142F5C" w:rsidRPr="008D0CEB" w:rsidRDefault="00E152A2" w:rsidP="00142F5C">
      <w:pPr>
        <w:pStyle w:val="Heading1"/>
        <w:rPr>
          <w:b/>
          <w:sz w:val="40"/>
          <w:szCs w:val="40"/>
        </w:rPr>
      </w:pPr>
      <w:r w:rsidRPr="008D0CEB">
        <w:rPr>
          <w:b/>
          <w:sz w:val="40"/>
          <w:szCs w:val="40"/>
        </w:rPr>
        <w:lastRenderedPageBreak/>
        <w:t>Overview</w:t>
      </w:r>
    </w:p>
    <w:p w14:paraId="7CD55B2C" w14:textId="0B703083" w:rsidR="00142F5C" w:rsidRPr="008D0CEB" w:rsidRDefault="00E152A2">
      <w:pPr>
        <w:rPr>
          <w:rFonts w:ascii="Arial" w:hAnsi="Arial" w:cs="Arial"/>
          <w:sz w:val="24"/>
          <w:szCs w:val="24"/>
        </w:rPr>
      </w:pPr>
      <w:r w:rsidRPr="008D0CEB">
        <w:rPr>
          <w:rFonts w:ascii="Arial" w:hAnsi="Arial" w:cs="Arial"/>
          <w:sz w:val="24"/>
          <w:szCs w:val="24"/>
        </w:rPr>
        <w:t xml:space="preserve">The practice is based in </w:t>
      </w:r>
      <w:r w:rsidR="00C53D3E" w:rsidRPr="008D0CEB">
        <w:rPr>
          <w:rFonts w:ascii="Arial" w:hAnsi="Arial" w:cs="Arial"/>
          <w:sz w:val="24"/>
          <w:szCs w:val="24"/>
        </w:rPr>
        <w:t xml:space="preserve">a single </w:t>
      </w:r>
      <w:proofErr w:type="spellStart"/>
      <w:r w:rsidR="00C53D3E" w:rsidRPr="008D0CEB">
        <w:rPr>
          <w:rFonts w:ascii="Arial" w:hAnsi="Arial" w:cs="Arial"/>
          <w:sz w:val="24"/>
          <w:szCs w:val="24"/>
        </w:rPr>
        <w:t>storey</w:t>
      </w:r>
      <w:proofErr w:type="spellEnd"/>
      <w:r w:rsidR="003B5D0C" w:rsidRPr="008D0CEB">
        <w:rPr>
          <w:rFonts w:ascii="Arial" w:hAnsi="Arial" w:cs="Arial"/>
          <w:sz w:val="24"/>
          <w:szCs w:val="24"/>
        </w:rPr>
        <w:t>, purpose-</w:t>
      </w:r>
      <w:r w:rsidRPr="008D0CEB">
        <w:rPr>
          <w:rFonts w:ascii="Arial" w:hAnsi="Arial" w:cs="Arial"/>
          <w:sz w:val="24"/>
          <w:szCs w:val="24"/>
        </w:rPr>
        <w:t>built premises with a large car par</w:t>
      </w:r>
      <w:r w:rsidR="00CA2966" w:rsidRPr="008D0CEB">
        <w:rPr>
          <w:rFonts w:ascii="Arial" w:hAnsi="Arial" w:cs="Arial"/>
          <w:sz w:val="24"/>
          <w:szCs w:val="24"/>
        </w:rPr>
        <w:t xml:space="preserve">k for both staff and patients. </w:t>
      </w:r>
      <w:r w:rsidR="00690AA6" w:rsidRPr="008D0CEB">
        <w:rPr>
          <w:rFonts w:ascii="Arial" w:hAnsi="Arial" w:cs="Arial"/>
          <w:sz w:val="24"/>
          <w:szCs w:val="24"/>
        </w:rPr>
        <w:t>You can find us on the map below:</w:t>
      </w:r>
    </w:p>
    <w:p w14:paraId="0C944DD5" w14:textId="47B51431" w:rsidR="003B10BE" w:rsidRDefault="00961F32" w:rsidP="003B10BE">
      <w:pPr>
        <w:jc w:val="center"/>
        <w:rPr>
          <w:rFonts w:ascii="Calibri" w:hAnsi="Calibri"/>
          <w:sz w:val="28"/>
          <w:szCs w:val="28"/>
        </w:rPr>
      </w:pPr>
      <w:r>
        <w:rPr>
          <w:rFonts w:ascii="Calibri" w:hAnsi="Calibri"/>
          <w:noProof/>
          <w:sz w:val="28"/>
          <w:szCs w:val="28"/>
          <w:lang w:val="en-GB" w:eastAsia="en-GB"/>
        </w:rPr>
        <w:drawing>
          <wp:inline distT="0" distB="0" distL="0" distR="0" wp14:anchorId="08D475F1" wp14:editId="597A5780">
            <wp:extent cx="5284898" cy="4931462"/>
            <wp:effectExtent l="0" t="0" r="0" b="2540"/>
            <wp:docPr id="11" name="Picture 11" descr="Map of the practice's loa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gery map.jpg"/>
                    <pic:cNvPicPr/>
                  </pic:nvPicPr>
                  <pic:blipFill>
                    <a:blip r:embed="rId13">
                      <a:extLst>
                        <a:ext uri="{BEBA8EAE-BF5A-486C-A8C5-ECC9F3942E4B}">
                          <a14:imgProps xmlns:a14="http://schemas.microsoft.com/office/drawing/2010/main">
                            <a14:imgLayer r:embed="rId14">
                              <a14:imgEffect>
                                <a14:sharpenSoften amount="64000"/>
                              </a14:imgEffect>
                              <a14:imgEffect>
                                <a14:colorTemperature colorTemp="5900"/>
                              </a14:imgEffect>
                              <a14:imgEffect>
                                <a14:brightnessContrast contrast="-28000"/>
                              </a14:imgEffect>
                            </a14:imgLayer>
                          </a14:imgProps>
                        </a:ext>
                        <a:ext uri="{28A0092B-C50C-407E-A947-70E740481C1C}">
                          <a14:useLocalDpi xmlns:a14="http://schemas.microsoft.com/office/drawing/2010/main" val="0"/>
                        </a:ext>
                      </a:extLst>
                    </a:blip>
                    <a:stretch>
                      <a:fillRect/>
                    </a:stretch>
                  </pic:blipFill>
                  <pic:spPr>
                    <a:xfrm>
                      <a:off x="0" y="0"/>
                      <a:ext cx="5284898" cy="4931462"/>
                    </a:xfrm>
                    <a:prstGeom prst="rect">
                      <a:avLst/>
                    </a:prstGeom>
                  </pic:spPr>
                </pic:pic>
              </a:graphicData>
            </a:graphic>
          </wp:inline>
        </w:drawing>
      </w:r>
    </w:p>
    <w:p w14:paraId="016239B9" w14:textId="77777777" w:rsidR="008D0CEB" w:rsidRDefault="00DA72D2" w:rsidP="008D0CEB">
      <w:pPr>
        <w:pStyle w:val="NoSpacing"/>
        <w:rPr>
          <w:rFonts w:ascii="Arial" w:hAnsi="Arial" w:cs="Arial"/>
          <w:sz w:val="24"/>
          <w:szCs w:val="24"/>
        </w:rPr>
      </w:pPr>
      <w:r w:rsidRPr="008D0CEB">
        <w:rPr>
          <w:rFonts w:ascii="Arial" w:hAnsi="Arial" w:cs="Arial"/>
          <w:sz w:val="24"/>
          <w:szCs w:val="24"/>
        </w:rPr>
        <w:t>The practice has s</w:t>
      </w:r>
      <w:r w:rsidR="00961F32" w:rsidRPr="008D0CEB">
        <w:rPr>
          <w:rFonts w:ascii="Arial" w:hAnsi="Arial" w:cs="Arial"/>
          <w:sz w:val="24"/>
          <w:szCs w:val="24"/>
        </w:rPr>
        <w:t>uitable access for all patients</w:t>
      </w:r>
      <w:r w:rsidR="00C53D3E" w:rsidRPr="008D0CEB">
        <w:rPr>
          <w:rFonts w:ascii="Arial" w:hAnsi="Arial" w:cs="Arial"/>
          <w:sz w:val="24"/>
          <w:szCs w:val="24"/>
        </w:rPr>
        <w:t xml:space="preserve">, including access for </w:t>
      </w:r>
      <w:r w:rsidRPr="008D0CEB">
        <w:rPr>
          <w:rFonts w:ascii="Arial" w:hAnsi="Arial" w:cs="Arial"/>
          <w:sz w:val="24"/>
          <w:szCs w:val="24"/>
        </w:rPr>
        <w:t>wheelchair users and pushchairs</w:t>
      </w:r>
      <w:r w:rsidR="00C53D3E" w:rsidRPr="008D0CEB">
        <w:rPr>
          <w:rFonts w:ascii="Arial" w:hAnsi="Arial" w:cs="Arial"/>
          <w:sz w:val="24"/>
          <w:szCs w:val="24"/>
        </w:rPr>
        <w:t>. A</w:t>
      </w:r>
      <w:r w:rsidRPr="008D0CEB">
        <w:rPr>
          <w:rFonts w:ascii="Arial" w:hAnsi="Arial" w:cs="Arial"/>
          <w:sz w:val="24"/>
          <w:szCs w:val="24"/>
        </w:rPr>
        <w:t>djacent to the waiting room there are patient toilets,</w:t>
      </w:r>
      <w:r w:rsidR="00C53D3E" w:rsidRPr="008D0CEB">
        <w:rPr>
          <w:rFonts w:ascii="Arial" w:hAnsi="Arial" w:cs="Arial"/>
          <w:sz w:val="24"/>
          <w:szCs w:val="24"/>
        </w:rPr>
        <w:t xml:space="preserve"> with</w:t>
      </w:r>
      <w:r w:rsidRPr="008D0CEB">
        <w:rPr>
          <w:rFonts w:ascii="Arial" w:hAnsi="Arial" w:cs="Arial"/>
          <w:sz w:val="24"/>
          <w:szCs w:val="24"/>
        </w:rPr>
        <w:t xml:space="preserve"> a separate toilet</w:t>
      </w:r>
      <w:r w:rsidR="000B678D" w:rsidRPr="008D0CEB">
        <w:rPr>
          <w:rFonts w:ascii="Arial" w:hAnsi="Arial" w:cs="Arial"/>
          <w:sz w:val="24"/>
          <w:szCs w:val="24"/>
        </w:rPr>
        <w:t xml:space="preserve"> for disabled patients</w:t>
      </w:r>
      <w:r w:rsidR="00961F32" w:rsidRPr="008D0CEB">
        <w:rPr>
          <w:rFonts w:ascii="Arial" w:hAnsi="Arial" w:cs="Arial"/>
          <w:sz w:val="24"/>
          <w:szCs w:val="24"/>
        </w:rPr>
        <w:t xml:space="preserve">. </w:t>
      </w:r>
    </w:p>
    <w:p w14:paraId="763E3A51" w14:textId="77777777" w:rsidR="008D0CEB" w:rsidRDefault="008D0CEB" w:rsidP="008D0CEB">
      <w:pPr>
        <w:pStyle w:val="NoSpacing"/>
        <w:rPr>
          <w:rFonts w:ascii="Arial" w:hAnsi="Arial" w:cs="Arial"/>
          <w:sz w:val="24"/>
          <w:szCs w:val="24"/>
        </w:rPr>
      </w:pPr>
    </w:p>
    <w:p w14:paraId="302D1B88" w14:textId="304D17B8" w:rsidR="00DA72D2" w:rsidRDefault="00E93923" w:rsidP="008D0CEB">
      <w:pPr>
        <w:pStyle w:val="NoSpacing"/>
        <w:rPr>
          <w:rFonts w:ascii="Arial" w:hAnsi="Arial" w:cs="Arial"/>
          <w:sz w:val="24"/>
          <w:szCs w:val="24"/>
        </w:rPr>
      </w:pPr>
      <w:r w:rsidRPr="008D0CEB">
        <w:rPr>
          <w:rFonts w:ascii="Arial" w:hAnsi="Arial" w:cs="Arial"/>
          <w:sz w:val="24"/>
          <w:szCs w:val="24"/>
        </w:rPr>
        <w:t>Within the car</w:t>
      </w:r>
      <w:r w:rsidR="000B678D" w:rsidRPr="008D0CEB">
        <w:rPr>
          <w:rFonts w:ascii="Arial" w:hAnsi="Arial" w:cs="Arial"/>
          <w:sz w:val="24"/>
          <w:szCs w:val="24"/>
        </w:rPr>
        <w:t xml:space="preserve"> </w:t>
      </w:r>
      <w:r w:rsidRPr="008D0CEB">
        <w:rPr>
          <w:rFonts w:ascii="Arial" w:hAnsi="Arial" w:cs="Arial"/>
          <w:sz w:val="24"/>
          <w:szCs w:val="24"/>
        </w:rPr>
        <w:t xml:space="preserve">park there are </w:t>
      </w:r>
      <w:r w:rsidR="00961F32" w:rsidRPr="008D0CEB">
        <w:rPr>
          <w:rFonts w:ascii="Arial" w:hAnsi="Arial" w:cs="Arial"/>
          <w:sz w:val="24"/>
          <w:szCs w:val="24"/>
        </w:rPr>
        <w:t xml:space="preserve">three </w:t>
      </w:r>
      <w:r w:rsidRPr="008D0CEB">
        <w:rPr>
          <w:rFonts w:ascii="Arial" w:hAnsi="Arial" w:cs="Arial"/>
          <w:sz w:val="24"/>
          <w:szCs w:val="24"/>
        </w:rPr>
        <w:t xml:space="preserve">designated spaces for disabled </w:t>
      </w:r>
      <w:r w:rsidR="00C53D3E" w:rsidRPr="008D0CEB">
        <w:rPr>
          <w:rFonts w:ascii="Arial" w:hAnsi="Arial" w:cs="Arial"/>
          <w:sz w:val="24"/>
          <w:szCs w:val="24"/>
        </w:rPr>
        <w:t>parking</w:t>
      </w:r>
      <w:r w:rsidRPr="008D0CEB">
        <w:rPr>
          <w:rFonts w:ascii="Arial" w:hAnsi="Arial" w:cs="Arial"/>
          <w:sz w:val="24"/>
          <w:szCs w:val="24"/>
        </w:rPr>
        <w:t>.</w:t>
      </w:r>
    </w:p>
    <w:p w14:paraId="1893B973" w14:textId="77777777" w:rsidR="008D0CEB" w:rsidRPr="008D0CEB" w:rsidRDefault="008D0CEB" w:rsidP="008D0CEB">
      <w:pPr>
        <w:pStyle w:val="NoSpacing"/>
        <w:rPr>
          <w:rFonts w:ascii="Arial" w:hAnsi="Arial" w:cs="Arial"/>
          <w:sz w:val="24"/>
          <w:szCs w:val="24"/>
        </w:rPr>
      </w:pPr>
    </w:p>
    <w:p w14:paraId="470F09FC" w14:textId="69ED3C0C" w:rsidR="00E04707" w:rsidRPr="008D0CEB" w:rsidRDefault="00E93923" w:rsidP="008D0CEB">
      <w:pPr>
        <w:pStyle w:val="NoSpacing"/>
        <w:rPr>
          <w:rFonts w:ascii="Arial" w:hAnsi="Arial" w:cs="Arial"/>
          <w:sz w:val="24"/>
          <w:szCs w:val="24"/>
        </w:rPr>
      </w:pPr>
      <w:r w:rsidRPr="008D0CEB">
        <w:rPr>
          <w:rFonts w:ascii="Arial" w:hAnsi="Arial" w:cs="Arial"/>
          <w:sz w:val="24"/>
          <w:szCs w:val="24"/>
        </w:rPr>
        <w:t>The waiting room offers a range of literature for all patient groups as</w:t>
      </w:r>
      <w:r w:rsidR="000B678D" w:rsidRPr="008D0CEB">
        <w:rPr>
          <w:rFonts w:ascii="Arial" w:hAnsi="Arial" w:cs="Arial"/>
          <w:sz w:val="24"/>
          <w:szCs w:val="24"/>
        </w:rPr>
        <w:t xml:space="preserve"> well as an area for children. </w:t>
      </w:r>
      <w:r w:rsidR="003F62A2" w:rsidRPr="008D0CEB">
        <w:rPr>
          <w:rFonts w:ascii="Arial" w:hAnsi="Arial" w:cs="Arial"/>
          <w:sz w:val="24"/>
          <w:szCs w:val="24"/>
        </w:rPr>
        <w:t>A portable induction loop is available at reception for use by patients</w:t>
      </w:r>
      <w:r w:rsidR="000B678D" w:rsidRPr="008D0CEB">
        <w:rPr>
          <w:rFonts w:ascii="Arial" w:hAnsi="Arial" w:cs="Arial"/>
          <w:sz w:val="24"/>
          <w:szCs w:val="24"/>
        </w:rPr>
        <w:t>;</w:t>
      </w:r>
      <w:r w:rsidR="003F62A2" w:rsidRPr="008D0CEB">
        <w:rPr>
          <w:rFonts w:ascii="Arial" w:hAnsi="Arial" w:cs="Arial"/>
          <w:sz w:val="24"/>
          <w:szCs w:val="24"/>
        </w:rPr>
        <w:t xml:space="preserve"> please ask a receptionist for further information.</w:t>
      </w:r>
    </w:p>
    <w:p w14:paraId="26FED546" w14:textId="77777777" w:rsidR="00E04707" w:rsidRDefault="00E04707">
      <w:pPr>
        <w:rPr>
          <w:rFonts w:ascii="Calibri" w:hAnsi="Calibri"/>
          <w:sz w:val="28"/>
          <w:szCs w:val="28"/>
        </w:rPr>
      </w:pPr>
    </w:p>
    <w:p w14:paraId="290D6BE6" w14:textId="74F51CBF" w:rsidR="00E04707" w:rsidRPr="008D0CEB" w:rsidRDefault="00E04707" w:rsidP="00E04707">
      <w:pPr>
        <w:pStyle w:val="Heading1"/>
        <w:rPr>
          <w:b/>
          <w:sz w:val="40"/>
          <w:szCs w:val="40"/>
        </w:rPr>
      </w:pPr>
      <w:r w:rsidRPr="008D0CEB">
        <w:rPr>
          <w:b/>
          <w:sz w:val="40"/>
          <w:szCs w:val="40"/>
        </w:rPr>
        <w:lastRenderedPageBreak/>
        <w:t>How to Register</w:t>
      </w:r>
    </w:p>
    <w:p w14:paraId="1948B845" w14:textId="45A4D0D1" w:rsidR="00E04707" w:rsidRDefault="00191329" w:rsidP="008D0CEB">
      <w:pPr>
        <w:pStyle w:val="NoSpacing"/>
        <w:rPr>
          <w:rFonts w:ascii="Arial" w:hAnsi="Arial" w:cs="Arial"/>
          <w:sz w:val="24"/>
          <w:szCs w:val="24"/>
        </w:rPr>
      </w:pPr>
      <w:r w:rsidRPr="008D0CEB">
        <w:rPr>
          <w:rFonts w:ascii="Arial" w:hAnsi="Arial" w:cs="Arial"/>
          <w:sz w:val="24"/>
          <w:szCs w:val="24"/>
        </w:rPr>
        <w:t xml:space="preserve">We are pleased to accept all patients </w:t>
      </w:r>
      <w:r w:rsidR="00961F32" w:rsidRPr="008D0CEB">
        <w:rPr>
          <w:rFonts w:ascii="Arial" w:hAnsi="Arial" w:cs="Arial"/>
          <w:sz w:val="24"/>
          <w:szCs w:val="24"/>
        </w:rPr>
        <w:t>within the local area.</w:t>
      </w:r>
      <w:r w:rsidRPr="008D0CEB">
        <w:rPr>
          <w:rFonts w:ascii="Arial" w:hAnsi="Arial" w:cs="Arial"/>
          <w:sz w:val="24"/>
          <w:szCs w:val="24"/>
        </w:rPr>
        <w:t xml:space="preserve"> </w:t>
      </w:r>
      <w:r w:rsidR="00263834" w:rsidRPr="008D0CEB">
        <w:rPr>
          <w:rFonts w:ascii="Arial" w:hAnsi="Arial" w:cs="Arial"/>
          <w:sz w:val="24"/>
          <w:szCs w:val="24"/>
        </w:rPr>
        <w:t xml:space="preserve">Please bring with you proof of identify and address and ensure you allow sufficient time to complete the registration process.  </w:t>
      </w:r>
      <w:r w:rsidRPr="008D0CEB">
        <w:rPr>
          <w:rFonts w:ascii="Arial" w:hAnsi="Arial" w:cs="Arial"/>
          <w:sz w:val="24"/>
          <w:szCs w:val="24"/>
        </w:rPr>
        <w:t xml:space="preserve">  </w:t>
      </w:r>
    </w:p>
    <w:p w14:paraId="097CF5C0" w14:textId="77777777" w:rsidR="008D0CEB" w:rsidRPr="008D0CEB" w:rsidRDefault="008D0CEB" w:rsidP="008D0CEB">
      <w:pPr>
        <w:pStyle w:val="NoSpacing"/>
        <w:rPr>
          <w:rFonts w:ascii="Arial" w:hAnsi="Arial" w:cs="Arial"/>
          <w:sz w:val="24"/>
          <w:szCs w:val="24"/>
        </w:rPr>
      </w:pPr>
    </w:p>
    <w:p w14:paraId="45807E4E" w14:textId="51293371" w:rsidR="003A6A38" w:rsidRDefault="00263834" w:rsidP="008D0CEB">
      <w:pPr>
        <w:pStyle w:val="NoSpacing"/>
        <w:rPr>
          <w:rFonts w:ascii="Arial" w:hAnsi="Arial" w:cs="Arial"/>
          <w:sz w:val="24"/>
          <w:szCs w:val="24"/>
        </w:rPr>
      </w:pPr>
      <w:r w:rsidRPr="008D0CEB">
        <w:rPr>
          <w:rFonts w:ascii="Arial" w:hAnsi="Arial" w:cs="Arial"/>
          <w:sz w:val="24"/>
          <w:szCs w:val="24"/>
        </w:rPr>
        <w:t xml:space="preserve">We will register you with </w:t>
      </w:r>
      <w:r w:rsidR="00961F32" w:rsidRPr="008D0CEB">
        <w:rPr>
          <w:rFonts w:ascii="Arial" w:hAnsi="Arial" w:cs="Arial"/>
          <w:sz w:val="24"/>
          <w:szCs w:val="24"/>
        </w:rPr>
        <w:t>a</w:t>
      </w:r>
      <w:r w:rsidRPr="008D0CEB">
        <w:rPr>
          <w:rFonts w:ascii="Arial" w:hAnsi="Arial" w:cs="Arial"/>
          <w:sz w:val="24"/>
          <w:szCs w:val="24"/>
        </w:rPr>
        <w:t xml:space="preserve"> GP</w:t>
      </w:r>
      <w:r w:rsidR="000B678D" w:rsidRPr="008D0CEB">
        <w:rPr>
          <w:rFonts w:ascii="Arial" w:hAnsi="Arial" w:cs="Arial"/>
          <w:sz w:val="24"/>
          <w:szCs w:val="24"/>
        </w:rPr>
        <w:t>,</w:t>
      </w:r>
      <w:r w:rsidR="00961F32" w:rsidRPr="008D0CEB">
        <w:rPr>
          <w:rFonts w:ascii="Arial" w:hAnsi="Arial" w:cs="Arial"/>
          <w:sz w:val="24"/>
          <w:szCs w:val="24"/>
        </w:rPr>
        <w:t xml:space="preserve"> and </w:t>
      </w:r>
      <w:r w:rsidRPr="008D0CEB">
        <w:rPr>
          <w:rFonts w:ascii="Arial" w:hAnsi="Arial" w:cs="Arial"/>
          <w:sz w:val="24"/>
          <w:szCs w:val="24"/>
        </w:rPr>
        <w:t>you do have a right to requ</w:t>
      </w:r>
      <w:r w:rsidR="000B678D" w:rsidRPr="008D0CEB">
        <w:rPr>
          <w:rFonts w:ascii="Arial" w:hAnsi="Arial" w:cs="Arial"/>
          <w:sz w:val="24"/>
          <w:szCs w:val="24"/>
        </w:rPr>
        <w:t>est to see a GP of your choice</w:t>
      </w:r>
      <w:r w:rsidR="00C53D3E" w:rsidRPr="008D0CEB">
        <w:rPr>
          <w:rFonts w:ascii="Arial" w:hAnsi="Arial" w:cs="Arial"/>
          <w:sz w:val="24"/>
          <w:szCs w:val="24"/>
        </w:rPr>
        <w:t>.</w:t>
      </w:r>
      <w:r w:rsidRPr="008D0CEB">
        <w:rPr>
          <w:rFonts w:ascii="Arial" w:hAnsi="Arial" w:cs="Arial"/>
          <w:sz w:val="24"/>
          <w:szCs w:val="24"/>
        </w:rPr>
        <w:t xml:space="preserve">  </w:t>
      </w:r>
      <w:r w:rsidR="00970C68">
        <w:rPr>
          <w:rFonts w:ascii="Arial" w:hAnsi="Arial" w:cs="Arial"/>
          <w:sz w:val="24"/>
          <w:szCs w:val="24"/>
        </w:rPr>
        <w:t xml:space="preserve">All patients aged over 75 years will have a named GP. </w:t>
      </w:r>
      <w:r w:rsidR="003A6A38" w:rsidRPr="008D0CEB">
        <w:rPr>
          <w:rFonts w:ascii="Arial" w:hAnsi="Arial" w:cs="Arial"/>
          <w:sz w:val="24"/>
          <w:szCs w:val="24"/>
        </w:rPr>
        <w:t>You can find out who your named GP is by asking at reception; this information is also shown on</w:t>
      </w:r>
      <w:r w:rsidR="000B678D" w:rsidRPr="008D0CEB">
        <w:rPr>
          <w:rFonts w:ascii="Arial" w:hAnsi="Arial" w:cs="Arial"/>
          <w:sz w:val="24"/>
          <w:szCs w:val="24"/>
        </w:rPr>
        <w:t xml:space="preserve"> your repeat prescription form</w:t>
      </w:r>
      <w:r w:rsidR="00C53D3E" w:rsidRPr="008D0CEB">
        <w:rPr>
          <w:rFonts w:ascii="Arial" w:hAnsi="Arial" w:cs="Arial"/>
          <w:sz w:val="24"/>
          <w:szCs w:val="24"/>
        </w:rPr>
        <w:t>.</w:t>
      </w:r>
      <w:r w:rsidR="000B678D" w:rsidRPr="008D0CEB">
        <w:rPr>
          <w:rFonts w:ascii="Arial" w:hAnsi="Arial" w:cs="Arial"/>
          <w:sz w:val="24"/>
          <w:szCs w:val="24"/>
        </w:rPr>
        <w:t xml:space="preserve"> </w:t>
      </w:r>
    </w:p>
    <w:p w14:paraId="19EC6BD8" w14:textId="77777777" w:rsidR="008D0CEB" w:rsidRPr="008D0CEB" w:rsidRDefault="008D0CEB" w:rsidP="008D0CEB">
      <w:pPr>
        <w:pStyle w:val="NoSpacing"/>
        <w:rPr>
          <w:rFonts w:ascii="Arial" w:hAnsi="Arial" w:cs="Arial"/>
          <w:sz w:val="24"/>
          <w:szCs w:val="24"/>
        </w:rPr>
      </w:pPr>
    </w:p>
    <w:p w14:paraId="7A6AE3D6" w14:textId="561934AC" w:rsidR="00CF53F4" w:rsidRPr="004E1613" w:rsidRDefault="00CF53F4" w:rsidP="008D0CEB">
      <w:pPr>
        <w:pStyle w:val="NoSpacing"/>
        <w:rPr>
          <w:rStyle w:val="Hyperlink"/>
          <w:rFonts w:ascii="Arial" w:hAnsi="Arial" w:cs="Arial"/>
          <w:color w:val="7030A0"/>
          <w:sz w:val="24"/>
          <w:szCs w:val="24"/>
        </w:rPr>
      </w:pPr>
      <w:r w:rsidRPr="008D0CEB">
        <w:rPr>
          <w:rFonts w:ascii="Arial" w:hAnsi="Arial" w:cs="Arial"/>
          <w:sz w:val="24"/>
          <w:szCs w:val="24"/>
        </w:rPr>
        <w:t>You can pre-register on</w:t>
      </w:r>
      <w:r w:rsidR="000B678D" w:rsidRPr="008D0CEB">
        <w:rPr>
          <w:rFonts w:ascii="Arial" w:hAnsi="Arial" w:cs="Arial"/>
          <w:sz w:val="24"/>
          <w:szCs w:val="24"/>
        </w:rPr>
        <w:t>line, and</w:t>
      </w:r>
      <w:r w:rsidRPr="008D0CEB">
        <w:rPr>
          <w:rFonts w:ascii="Arial" w:hAnsi="Arial" w:cs="Arial"/>
          <w:sz w:val="24"/>
          <w:szCs w:val="24"/>
        </w:rPr>
        <w:t xml:space="preserve"> furt</w:t>
      </w:r>
      <w:r w:rsidR="00961F32" w:rsidRPr="008D0CEB">
        <w:rPr>
          <w:rFonts w:ascii="Arial" w:hAnsi="Arial" w:cs="Arial"/>
          <w:sz w:val="24"/>
          <w:szCs w:val="24"/>
        </w:rPr>
        <w:t xml:space="preserve">her information can be found at: </w:t>
      </w:r>
      <w:hyperlink r:id="rId15" w:history="1">
        <w:r w:rsidR="004E1613" w:rsidRPr="004E1613">
          <w:rPr>
            <w:rStyle w:val="Hyperlink"/>
            <w:rFonts w:ascii="Arial" w:hAnsi="Arial" w:cs="Arial"/>
            <w:color w:val="7030A0"/>
            <w:sz w:val="24"/>
            <w:szCs w:val="24"/>
          </w:rPr>
          <w:t>www.keatsgrovesurgery.co.uk</w:t>
        </w:r>
      </w:hyperlink>
      <w:r w:rsidR="004E1613" w:rsidRPr="004E1613">
        <w:rPr>
          <w:rFonts w:ascii="Arial" w:hAnsi="Arial" w:cs="Arial"/>
          <w:color w:val="7030A0"/>
          <w:sz w:val="24"/>
          <w:szCs w:val="24"/>
        </w:rPr>
        <w:t xml:space="preserve">  </w:t>
      </w:r>
    </w:p>
    <w:p w14:paraId="1DF1ED93" w14:textId="77777777" w:rsidR="008D0CEB" w:rsidRPr="008D0CEB" w:rsidRDefault="008D0CEB" w:rsidP="008D0CEB">
      <w:pPr>
        <w:pStyle w:val="NoSpacing"/>
        <w:rPr>
          <w:rFonts w:ascii="Arial" w:hAnsi="Arial" w:cs="Arial"/>
          <w:sz w:val="24"/>
          <w:szCs w:val="24"/>
        </w:rPr>
      </w:pPr>
    </w:p>
    <w:p w14:paraId="1062B49C" w14:textId="7329A20D" w:rsidR="00CF53F4" w:rsidRDefault="00CF53F4" w:rsidP="008D0CEB">
      <w:pPr>
        <w:pStyle w:val="NoSpacing"/>
        <w:rPr>
          <w:rFonts w:ascii="Arial" w:hAnsi="Arial" w:cs="Arial"/>
          <w:sz w:val="24"/>
          <w:szCs w:val="24"/>
        </w:rPr>
      </w:pPr>
      <w:r w:rsidRPr="008D0CEB">
        <w:rPr>
          <w:rFonts w:ascii="Arial" w:hAnsi="Arial" w:cs="Arial"/>
          <w:sz w:val="24"/>
          <w:szCs w:val="24"/>
        </w:rPr>
        <w:t>Once you are registered with us, you will be able to book appointments online</w:t>
      </w:r>
      <w:r w:rsidR="00C53D3E" w:rsidRPr="008D0CEB">
        <w:rPr>
          <w:rFonts w:ascii="Arial" w:hAnsi="Arial" w:cs="Arial"/>
          <w:sz w:val="24"/>
          <w:szCs w:val="24"/>
        </w:rPr>
        <w:t xml:space="preserve"> and order repeat prescriptions. </w:t>
      </w:r>
      <w:r w:rsidR="00970C68">
        <w:rPr>
          <w:rFonts w:ascii="Arial" w:hAnsi="Arial" w:cs="Arial"/>
          <w:sz w:val="24"/>
          <w:szCs w:val="24"/>
        </w:rPr>
        <w:t xml:space="preserve">For the online service, you will need to bring in a photo ID along with proof of residence. You will then be signed up to the service and given personal login and password </w:t>
      </w:r>
      <w:r w:rsidR="00FF739E">
        <w:rPr>
          <w:rFonts w:ascii="Arial" w:hAnsi="Arial" w:cs="Arial"/>
          <w:sz w:val="24"/>
          <w:szCs w:val="24"/>
        </w:rPr>
        <w:t>information.</w:t>
      </w:r>
      <w:r w:rsidR="00FF739E" w:rsidRPr="008D0CEB">
        <w:rPr>
          <w:rFonts w:ascii="Arial" w:hAnsi="Arial" w:cs="Arial"/>
          <w:sz w:val="24"/>
          <w:szCs w:val="24"/>
        </w:rPr>
        <w:t xml:space="preserve"> Full</w:t>
      </w:r>
      <w:r w:rsidRPr="008D0CEB">
        <w:rPr>
          <w:rFonts w:ascii="Arial" w:hAnsi="Arial" w:cs="Arial"/>
          <w:sz w:val="24"/>
          <w:szCs w:val="24"/>
        </w:rPr>
        <w:t xml:space="preserve"> details are available online</w:t>
      </w:r>
      <w:r w:rsidR="00C53D3E" w:rsidRPr="008D0CEB">
        <w:rPr>
          <w:rFonts w:ascii="Arial" w:hAnsi="Arial" w:cs="Arial"/>
          <w:sz w:val="24"/>
          <w:szCs w:val="24"/>
        </w:rPr>
        <w:t xml:space="preserve">: </w:t>
      </w:r>
      <w:hyperlink r:id="rId16" w:history="1">
        <w:r w:rsidR="00961F32" w:rsidRPr="004E1613">
          <w:rPr>
            <w:rStyle w:val="Hyperlink"/>
            <w:rFonts w:ascii="Arial" w:hAnsi="Arial" w:cs="Arial"/>
            <w:color w:val="7030A0"/>
            <w:sz w:val="24"/>
            <w:szCs w:val="24"/>
          </w:rPr>
          <w:t>www.keatsgrovesurgery.co.uk</w:t>
        </w:r>
      </w:hyperlink>
      <w:r w:rsidR="00961F32" w:rsidRPr="008D0CEB">
        <w:rPr>
          <w:rFonts w:ascii="Arial" w:hAnsi="Arial" w:cs="Arial"/>
          <w:sz w:val="24"/>
          <w:szCs w:val="24"/>
        </w:rPr>
        <w:t xml:space="preserve">  </w:t>
      </w:r>
      <w:r w:rsidR="000B678D" w:rsidRPr="008D0CEB">
        <w:rPr>
          <w:rFonts w:ascii="Arial" w:hAnsi="Arial" w:cs="Arial"/>
          <w:sz w:val="24"/>
          <w:szCs w:val="24"/>
        </w:rPr>
        <w:t xml:space="preserve">or by phoning or </w:t>
      </w:r>
      <w:r w:rsidRPr="008D0CEB">
        <w:rPr>
          <w:rFonts w:ascii="Arial" w:hAnsi="Arial" w:cs="Arial"/>
          <w:sz w:val="24"/>
          <w:szCs w:val="24"/>
        </w:rPr>
        <w:t>speaking to a member of the reception or administrative teams.</w:t>
      </w:r>
    </w:p>
    <w:p w14:paraId="6533EB67" w14:textId="77777777" w:rsidR="008D0CEB" w:rsidRPr="008D0CEB" w:rsidRDefault="008D0CEB" w:rsidP="008D0CEB">
      <w:pPr>
        <w:pStyle w:val="NoSpacing"/>
        <w:rPr>
          <w:rFonts w:ascii="Arial" w:hAnsi="Arial" w:cs="Arial"/>
          <w:sz w:val="24"/>
          <w:szCs w:val="24"/>
        </w:rPr>
      </w:pPr>
    </w:p>
    <w:p w14:paraId="38CE1831" w14:textId="5DC29097" w:rsidR="00CF53F4" w:rsidRDefault="003A6A38" w:rsidP="008D0CEB">
      <w:pPr>
        <w:pStyle w:val="NoSpacing"/>
        <w:rPr>
          <w:rFonts w:ascii="Arial" w:hAnsi="Arial" w:cs="Arial"/>
          <w:sz w:val="24"/>
          <w:szCs w:val="24"/>
        </w:rPr>
      </w:pPr>
      <w:r w:rsidRPr="008D0CEB">
        <w:rPr>
          <w:rFonts w:ascii="Arial" w:hAnsi="Arial" w:cs="Arial"/>
          <w:sz w:val="24"/>
          <w:szCs w:val="24"/>
        </w:rPr>
        <w:t>If you change address</w:t>
      </w:r>
      <w:r w:rsidR="00961F32" w:rsidRPr="008D0CEB">
        <w:rPr>
          <w:rFonts w:ascii="Arial" w:hAnsi="Arial" w:cs="Arial"/>
          <w:sz w:val="24"/>
          <w:szCs w:val="24"/>
        </w:rPr>
        <w:t>, telephone number or</w:t>
      </w:r>
      <w:r w:rsidRPr="008D0CEB">
        <w:rPr>
          <w:rFonts w:ascii="Arial" w:hAnsi="Arial" w:cs="Arial"/>
          <w:sz w:val="24"/>
          <w:szCs w:val="24"/>
        </w:rPr>
        <w:t xml:space="preserve"> change your name, please ensure you contact t</w:t>
      </w:r>
      <w:r w:rsidR="000B678D" w:rsidRPr="008D0CEB">
        <w:rPr>
          <w:rFonts w:ascii="Arial" w:hAnsi="Arial" w:cs="Arial"/>
          <w:sz w:val="24"/>
          <w:szCs w:val="24"/>
        </w:rPr>
        <w:t>he practice as soon as possible;</w:t>
      </w:r>
      <w:r w:rsidRPr="008D0CEB">
        <w:rPr>
          <w:rFonts w:ascii="Arial" w:hAnsi="Arial" w:cs="Arial"/>
          <w:sz w:val="24"/>
          <w:szCs w:val="24"/>
        </w:rPr>
        <w:t xml:space="preserve"> this will ena</w:t>
      </w:r>
      <w:r w:rsidR="000B678D" w:rsidRPr="008D0CEB">
        <w:rPr>
          <w:rFonts w:ascii="Arial" w:hAnsi="Arial" w:cs="Arial"/>
          <w:sz w:val="24"/>
          <w:szCs w:val="24"/>
        </w:rPr>
        <w:t xml:space="preserve">ble us to update your records. </w:t>
      </w:r>
      <w:r w:rsidRPr="008D0CEB">
        <w:rPr>
          <w:rFonts w:ascii="Arial" w:hAnsi="Arial" w:cs="Arial"/>
          <w:sz w:val="24"/>
          <w:szCs w:val="24"/>
        </w:rPr>
        <w:t xml:space="preserve">For </w:t>
      </w:r>
      <w:r w:rsidR="000B678D" w:rsidRPr="008D0CEB">
        <w:rPr>
          <w:rFonts w:ascii="Arial" w:hAnsi="Arial" w:cs="Arial"/>
          <w:sz w:val="24"/>
          <w:szCs w:val="24"/>
        </w:rPr>
        <w:t xml:space="preserve">a </w:t>
      </w:r>
      <w:r w:rsidRPr="008D0CEB">
        <w:rPr>
          <w:rFonts w:ascii="Arial" w:hAnsi="Arial" w:cs="Arial"/>
          <w:sz w:val="24"/>
          <w:szCs w:val="24"/>
        </w:rPr>
        <w:t>change of name, the practice will need to see proof of this</w:t>
      </w:r>
      <w:r w:rsidR="000B678D" w:rsidRPr="008D0CEB">
        <w:rPr>
          <w:rFonts w:ascii="Arial" w:hAnsi="Arial" w:cs="Arial"/>
          <w:sz w:val="24"/>
          <w:szCs w:val="24"/>
        </w:rPr>
        <w:t>,</w:t>
      </w:r>
      <w:r w:rsidRPr="008D0CEB">
        <w:rPr>
          <w:rFonts w:ascii="Arial" w:hAnsi="Arial" w:cs="Arial"/>
          <w:sz w:val="24"/>
          <w:szCs w:val="24"/>
        </w:rPr>
        <w:t xml:space="preserve"> i.e. </w:t>
      </w:r>
      <w:r w:rsidR="000B678D" w:rsidRPr="008D0CEB">
        <w:rPr>
          <w:rFonts w:ascii="Arial" w:hAnsi="Arial" w:cs="Arial"/>
          <w:sz w:val="24"/>
          <w:szCs w:val="24"/>
        </w:rPr>
        <w:t xml:space="preserve">a </w:t>
      </w:r>
      <w:r w:rsidRPr="008D0CEB">
        <w:rPr>
          <w:rFonts w:ascii="Arial" w:hAnsi="Arial" w:cs="Arial"/>
          <w:sz w:val="24"/>
          <w:szCs w:val="24"/>
        </w:rPr>
        <w:t>Marriage Certificate or Deed Poll.</w:t>
      </w:r>
    </w:p>
    <w:p w14:paraId="13DAC7CE" w14:textId="77777777" w:rsidR="008D0CEB" w:rsidRPr="008D0CEB" w:rsidRDefault="008D0CEB" w:rsidP="008D0CEB">
      <w:pPr>
        <w:pStyle w:val="NoSpacing"/>
        <w:rPr>
          <w:rFonts w:ascii="Arial" w:hAnsi="Arial" w:cs="Arial"/>
          <w:sz w:val="24"/>
          <w:szCs w:val="24"/>
        </w:rPr>
      </w:pPr>
    </w:p>
    <w:p w14:paraId="37D07AE7" w14:textId="584D3769" w:rsidR="003A6A38" w:rsidRPr="008D0CEB" w:rsidRDefault="003A6A38" w:rsidP="008D0CEB">
      <w:pPr>
        <w:pStyle w:val="NoSpacing"/>
        <w:rPr>
          <w:rFonts w:ascii="Arial" w:hAnsi="Arial" w:cs="Arial"/>
          <w:sz w:val="24"/>
          <w:szCs w:val="24"/>
        </w:rPr>
      </w:pPr>
      <w:r w:rsidRPr="008D0CEB">
        <w:rPr>
          <w:rFonts w:ascii="Arial" w:hAnsi="Arial" w:cs="Arial"/>
          <w:sz w:val="24"/>
          <w:szCs w:val="24"/>
        </w:rPr>
        <w:t>If you have any questions about the registration process, pl</w:t>
      </w:r>
      <w:r w:rsidR="00AE4D92" w:rsidRPr="008D0CEB">
        <w:rPr>
          <w:rFonts w:ascii="Arial" w:hAnsi="Arial" w:cs="Arial"/>
          <w:sz w:val="24"/>
          <w:szCs w:val="24"/>
        </w:rPr>
        <w:t>ease speak to</w:t>
      </w:r>
      <w:r w:rsidRPr="008D0CEB">
        <w:rPr>
          <w:rFonts w:ascii="Arial" w:hAnsi="Arial" w:cs="Arial"/>
          <w:sz w:val="24"/>
          <w:szCs w:val="24"/>
        </w:rPr>
        <w:t xml:space="preserve"> a member of staff who will be able to help</w:t>
      </w:r>
      <w:r w:rsidR="00AE4D92" w:rsidRPr="008D0CEB">
        <w:rPr>
          <w:rFonts w:ascii="Arial" w:hAnsi="Arial" w:cs="Arial"/>
          <w:sz w:val="24"/>
          <w:szCs w:val="24"/>
        </w:rPr>
        <w:t xml:space="preserve"> you</w:t>
      </w:r>
      <w:r w:rsidRPr="008D0CEB">
        <w:rPr>
          <w:rFonts w:ascii="Arial" w:hAnsi="Arial" w:cs="Arial"/>
          <w:sz w:val="24"/>
          <w:szCs w:val="24"/>
        </w:rPr>
        <w:t>.</w:t>
      </w:r>
    </w:p>
    <w:p w14:paraId="3A734965" w14:textId="77777777" w:rsidR="003F62A2" w:rsidRPr="008D0CEB" w:rsidRDefault="003F62A2">
      <w:pPr>
        <w:rPr>
          <w:rFonts w:ascii="Arial" w:hAnsi="Arial" w:cs="Arial"/>
          <w:sz w:val="24"/>
          <w:szCs w:val="24"/>
        </w:rPr>
      </w:pPr>
    </w:p>
    <w:p w14:paraId="15B25DD9" w14:textId="4AA40FB8" w:rsidR="003F62A2" w:rsidRPr="008D0CEB" w:rsidRDefault="003F62A2" w:rsidP="003F62A2">
      <w:pPr>
        <w:pStyle w:val="Heading1"/>
        <w:rPr>
          <w:rFonts w:cs="Arial"/>
          <w:b/>
          <w:sz w:val="40"/>
          <w:szCs w:val="40"/>
        </w:rPr>
      </w:pPr>
      <w:r w:rsidRPr="008D0CEB">
        <w:rPr>
          <w:rFonts w:cs="Arial"/>
          <w:b/>
          <w:sz w:val="40"/>
          <w:szCs w:val="40"/>
        </w:rPr>
        <w:t>Hours of Business</w:t>
      </w:r>
    </w:p>
    <w:tbl>
      <w:tblPr>
        <w:tblStyle w:val="TableGrid"/>
        <w:tblW w:w="0" w:type="auto"/>
        <w:tblInd w:w="108" w:type="dxa"/>
        <w:tblLook w:val="04A0" w:firstRow="1" w:lastRow="0" w:firstColumn="1" w:lastColumn="0" w:noHBand="0" w:noVBand="1"/>
      </w:tblPr>
      <w:tblGrid>
        <w:gridCol w:w="2028"/>
        <w:gridCol w:w="2136"/>
        <w:gridCol w:w="2137"/>
        <w:gridCol w:w="2137"/>
        <w:gridCol w:w="2052"/>
      </w:tblGrid>
      <w:tr w:rsidR="00C53D3E" w:rsidRPr="008D0CEB" w14:paraId="74E2B110" w14:textId="77777777" w:rsidTr="00C53D3E">
        <w:tc>
          <w:tcPr>
            <w:tcW w:w="2028" w:type="dxa"/>
          </w:tcPr>
          <w:p w14:paraId="6A6B07F0" w14:textId="509F72EF" w:rsidR="00C53D3E" w:rsidRPr="008D0CEB" w:rsidRDefault="00C53D3E">
            <w:pPr>
              <w:rPr>
                <w:rFonts w:ascii="Arial" w:hAnsi="Arial" w:cs="Arial"/>
                <w:b/>
                <w:sz w:val="24"/>
                <w:szCs w:val="24"/>
              </w:rPr>
            </w:pPr>
            <w:r w:rsidRPr="008D0CEB">
              <w:rPr>
                <w:rFonts w:ascii="Arial" w:hAnsi="Arial" w:cs="Arial"/>
                <w:b/>
                <w:sz w:val="24"/>
                <w:szCs w:val="24"/>
              </w:rPr>
              <w:t>Monday</w:t>
            </w:r>
          </w:p>
        </w:tc>
        <w:tc>
          <w:tcPr>
            <w:tcW w:w="2136" w:type="dxa"/>
          </w:tcPr>
          <w:p w14:paraId="271C811E" w14:textId="10090D40" w:rsidR="00C53D3E" w:rsidRPr="008D0CEB" w:rsidRDefault="00C53D3E">
            <w:pPr>
              <w:rPr>
                <w:rFonts w:ascii="Arial" w:hAnsi="Arial" w:cs="Arial"/>
                <w:b/>
                <w:sz w:val="24"/>
                <w:szCs w:val="24"/>
              </w:rPr>
            </w:pPr>
            <w:r w:rsidRPr="008D0CEB">
              <w:rPr>
                <w:rFonts w:ascii="Arial" w:hAnsi="Arial" w:cs="Arial"/>
                <w:b/>
                <w:sz w:val="24"/>
                <w:szCs w:val="24"/>
              </w:rPr>
              <w:t>Tuesday</w:t>
            </w:r>
          </w:p>
        </w:tc>
        <w:tc>
          <w:tcPr>
            <w:tcW w:w="2137" w:type="dxa"/>
          </w:tcPr>
          <w:p w14:paraId="0B922A34" w14:textId="464DFC3C" w:rsidR="00C53D3E" w:rsidRPr="008D0CEB" w:rsidRDefault="00C53D3E">
            <w:pPr>
              <w:rPr>
                <w:rFonts w:ascii="Arial" w:hAnsi="Arial" w:cs="Arial"/>
                <w:b/>
                <w:sz w:val="24"/>
                <w:szCs w:val="24"/>
              </w:rPr>
            </w:pPr>
            <w:r w:rsidRPr="008D0CEB">
              <w:rPr>
                <w:rFonts w:ascii="Arial" w:hAnsi="Arial" w:cs="Arial"/>
                <w:b/>
                <w:sz w:val="24"/>
                <w:szCs w:val="24"/>
              </w:rPr>
              <w:t>Wednesday</w:t>
            </w:r>
          </w:p>
        </w:tc>
        <w:tc>
          <w:tcPr>
            <w:tcW w:w="2137" w:type="dxa"/>
          </w:tcPr>
          <w:p w14:paraId="0169B941" w14:textId="38D2552D" w:rsidR="00C53D3E" w:rsidRPr="008D0CEB" w:rsidRDefault="00C53D3E">
            <w:pPr>
              <w:rPr>
                <w:rFonts w:ascii="Arial" w:hAnsi="Arial" w:cs="Arial"/>
                <w:b/>
                <w:sz w:val="24"/>
                <w:szCs w:val="24"/>
              </w:rPr>
            </w:pPr>
            <w:r w:rsidRPr="008D0CEB">
              <w:rPr>
                <w:rFonts w:ascii="Arial" w:hAnsi="Arial" w:cs="Arial"/>
                <w:b/>
                <w:sz w:val="24"/>
                <w:szCs w:val="24"/>
              </w:rPr>
              <w:t>Thursday</w:t>
            </w:r>
          </w:p>
        </w:tc>
        <w:tc>
          <w:tcPr>
            <w:tcW w:w="2052" w:type="dxa"/>
          </w:tcPr>
          <w:p w14:paraId="4FF4941B" w14:textId="781A6ED8" w:rsidR="00C53D3E" w:rsidRPr="008D0CEB" w:rsidRDefault="00C53D3E">
            <w:pPr>
              <w:rPr>
                <w:rFonts w:ascii="Arial" w:hAnsi="Arial" w:cs="Arial"/>
                <w:b/>
                <w:sz w:val="24"/>
                <w:szCs w:val="24"/>
              </w:rPr>
            </w:pPr>
            <w:r w:rsidRPr="008D0CEB">
              <w:rPr>
                <w:rFonts w:ascii="Arial" w:hAnsi="Arial" w:cs="Arial"/>
                <w:b/>
                <w:sz w:val="24"/>
                <w:szCs w:val="24"/>
              </w:rPr>
              <w:t>Friday</w:t>
            </w:r>
          </w:p>
        </w:tc>
      </w:tr>
      <w:tr w:rsidR="00C53D3E" w:rsidRPr="008D0CEB" w14:paraId="0931A54F" w14:textId="77777777" w:rsidTr="00C53D3E">
        <w:tc>
          <w:tcPr>
            <w:tcW w:w="2028" w:type="dxa"/>
          </w:tcPr>
          <w:p w14:paraId="37AFB5A3" w14:textId="5217759C" w:rsidR="00C53D3E" w:rsidRPr="008D0CEB" w:rsidRDefault="00C53D3E" w:rsidP="00C53D3E">
            <w:pPr>
              <w:jc w:val="both"/>
              <w:rPr>
                <w:rFonts w:ascii="Arial" w:hAnsi="Arial" w:cs="Arial"/>
                <w:sz w:val="24"/>
                <w:szCs w:val="24"/>
              </w:rPr>
            </w:pPr>
            <w:r w:rsidRPr="008D0CEB">
              <w:rPr>
                <w:rFonts w:ascii="Arial" w:hAnsi="Arial" w:cs="Arial"/>
                <w:sz w:val="24"/>
                <w:szCs w:val="24"/>
              </w:rPr>
              <w:t>8.00am-6.30pm</w:t>
            </w:r>
          </w:p>
        </w:tc>
        <w:tc>
          <w:tcPr>
            <w:tcW w:w="2136" w:type="dxa"/>
          </w:tcPr>
          <w:p w14:paraId="6AD80D99" w14:textId="5C269FE3" w:rsidR="00C53D3E" w:rsidRPr="008D0CEB" w:rsidRDefault="00C53D3E">
            <w:pPr>
              <w:rPr>
                <w:rFonts w:ascii="Arial" w:hAnsi="Arial" w:cs="Arial"/>
                <w:sz w:val="24"/>
                <w:szCs w:val="24"/>
              </w:rPr>
            </w:pPr>
            <w:r w:rsidRPr="008D0CEB">
              <w:rPr>
                <w:rFonts w:ascii="Arial" w:hAnsi="Arial" w:cs="Arial"/>
                <w:sz w:val="24"/>
                <w:szCs w:val="24"/>
              </w:rPr>
              <w:t>8.00am-6.30pm</w:t>
            </w:r>
          </w:p>
        </w:tc>
        <w:tc>
          <w:tcPr>
            <w:tcW w:w="2137" w:type="dxa"/>
          </w:tcPr>
          <w:p w14:paraId="7D8E892F" w14:textId="28AFA3A8" w:rsidR="00C53D3E" w:rsidRPr="008D0CEB" w:rsidRDefault="00C53D3E">
            <w:pPr>
              <w:rPr>
                <w:rFonts w:ascii="Arial" w:hAnsi="Arial" w:cs="Arial"/>
                <w:sz w:val="24"/>
                <w:szCs w:val="24"/>
              </w:rPr>
            </w:pPr>
            <w:r w:rsidRPr="008D0CEB">
              <w:rPr>
                <w:rFonts w:ascii="Arial" w:hAnsi="Arial" w:cs="Arial"/>
                <w:sz w:val="24"/>
                <w:szCs w:val="24"/>
              </w:rPr>
              <w:t>8.00am-6.30pm</w:t>
            </w:r>
          </w:p>
        </w:tc>
        <w:tc>
          <w:tcPr>
            <w:tcW w:w="2137" w:type="dxa"/>
          </w:tcPr>
          <w:p w14:paraId="6031D1C6" w14:textId="06B19D75" w:rsidR="00C53D3E" w:rsidRPr="008D0CEB" w:rsidRDefault="00FF739E" w:rsidP="00FF739E">
            <w:pPr>
              <w:rPr>
                <w:rFonts w:ascii="Arial" w:hAnsi="Arial" w:cs="Arial"/>
                <w:sz w:val="24"/>
                <w:szCs w:val="24"/>
              </w:rPr>
            </w:pPr>
            <w:r>
              <w:rPr>
                <w:rFonts w:ascii="Arial" w:hAnsi="Arial" w:cs="Arial"/>
                <w:sz w:val="24"/>
                <w:szCs w:val="24"/>
              </w:rPr>
              <w:t>8.00am –6.30</w:t>
            </w:r>
            <w:r w:rsidR="00C53D3E" w:rsidRPr="008D0CEB">
              <w:rPr>
                <w:rFonts w:ascii="Arial" w:hAnsi="Arial" w:cs="Arial"/>
                <w:sz w:val="24"/>
                <w:szCs w:val="24"/>
              </w:rPr>
              <w:t>pm</w:t>
            </w:r>
          </w:p>
        </w:tc>
        <w:tc>
          <w:tcPr>
            <w:tcW w:w="2052" w:type="dxa"/>
          </w:tcPr>
          <w:p w14:paraId="724982F3" w14:textId="75263E51" w:rsidR="00C53D3E" w:rsidRPr="008D0CEB" w:rsidRDefault="00C53D3E">
            <w:pPr>
              <w:rPr>
                <w:rFonts w:ascii="Arial" w:hAnsi="Arial" w:cs="Arial"/>
                <w:sz w:val="24"/>
                <w:szCs w:val="24"/>
              </w:rPr>
            </w:pPr>
            <w:r w:rsidRPr="008D0CEB">
              <w:rPr>
                <w:rFonts w:ascii="Arial" w:hAnsi="Arial" w:cs="Arial"/>
                <w:sz w:val="24"/>
                <w:szCs w:val="24"/>
              </w:rPr>
              <w:t>8.00am-6.30pm</w:t>
            </w:r>
          </w:p>
        </w:tc>
      </w:tr>
      <w:tr w:rsidR="00C53D3E" w:rsidRPr="008D0CEB" w14:paraId="2AB30EF2" w14:textId="77777777" w:rsidTr="00C53D3E">
        <w:tc>
          <w:tcPr>
            <w:tcW w:w="2028" w:type="dxa"/>
          </w:tcPr>
          <w:p w14:paraId="025343B2" w14:textId="283D3F96" w:rsidR="00C53D3E" w:rsidRPr="008D0CEB" w:rsidRDefault="00C53D3E" w:rsidP="00C53D3E">
            <w:pPr>
              <w:ind w:firstLine="34"/>
              <w:rPr>
                <w:rFonts w:ascii="Arial" w:hAnsi="Arial" w:cs="Arial"/>
                <w:b/>
                <w:sz w:val="24"/>
                <w:szCs w:val="24"/>
              </w:rPr>
            </w:pPr>
          </w:p>
        </w:tc>
        <w:tc>
          <w:tcPr>
            <w:tcW w:w="2136" w:type="dxa"/>
          </w:tcPr>
          <w:p w14:paraId="4F58BE55" w14:textId="77777777" w:rsidR="00C53D3E" w:rsidRPr="008D0CEB" w:rsidRDefault="00C53D3E">
            <w:pPr>
              <w:rPr>
                <w:rFonts w:ascii="Arial" w:hAnsi="Arial" w:cs="Arial"/>
                <w:b/>
                <w:sz w:val="24"/>
                <w:szCs w:val="24"/>
              </w:rPr>
            </w:pPr>
          </w:p>
        </w:tc>
        <w:tc>
          <w:tcPr>
            <w:tcW w:w="2137" w:type="dxa"/>
          </w:tcPr>
          <w:p w14:paraId="1A8AA557" w14:textId="050954AD" w:rsidR="00C53D3E" w:rsidRPr="008D0CEB" w:rsidRDefault="00C53D3E">
            <w:pPr>
              <w:rPr>
                <w:rFonts w:ascii="Arial" w:hAnsi="Arial" w:cs="Arial"/>
                <w:b/>
                <w:sz w:val="24"/>
                <w:szCs w:val="24"/>
              </w:rPr>
            </w:pPr>
          </w:p>
        </w:tc>
        <w:tc>
          <w:tcPr>
            <w:tcW w:w="2137" w:type="dxa"/>
          </w:tcPr>
          <w:p w14:paraId="53F5B8A5" w14:textId="77777777" w:rsidR="00C53D3E" w:rsidRPr="008D0CEB" w:rsidRDefault="00C53D3E">
            <w:pPr>
              <w:rPr>
                <w:rFonts w:ascii="Arial" w:hAnsi="Arial" w:cs="Arial"/>
                <w:b/>
                <w:sz w:val="24"/>
                <w:szCs w:val="24"/>
              </w:rPr>
            </w:pPr>
          </w:p>
        </w:tc>
        <w:tc>
          <w:tcPr>
            <w:tcW w:w="2052" w:type="dxa"/>
          </w:tcPr>
          <w:p w14:paraId="14B97B12" w14:textId="52022D04" w:rsidR="00C53D3E" w:rsidRPr="008D0CEB" w:rsidRDefault="00C53D3E">
            <w:pPr>
              <w:rPr>
                <w:rFonts w:ascii="Arial" w:hAnsi="Arial" w:cs="Arial"/>
                <w:b/>
                <w:sz w:val="24"/>
                <w:szCs w:val="24"/>
              </w:rPr>
            </w:pPr>
          </w:p>
        </w:tc>
      </w:tr>
      <w:tr w:rsidR="00C53D3E" w:rsidRPr="008D0CEB" w14:paraId="62589B27" w14:textId="77777777" w:rsidTr="00C53D3E">
        <w:tc>
          <w:tcPr>
            <w:tcW w:w="2028" w:type="dxa"/>
          </w:tcPr>
          <w:p w14:paraId="702CF303" w14:textId="50BD30E3" w:rsidR="00C53D3E" w:rsidRPr="008D0CEB" w:rsidRDefault="00FF739E" w:rsidP="00C53D3E">
            <w:pPr>
              <w:ind w:firstLine="34"/>
              <w:jc w:val="both"/>
              <w:rPr>
                <w:rFonts w:ascii="Arial" w:hAnsi="Arial" w:cs="Arial"/>
                <w:sz w:val="24"/>
                <w:szCs w:val="24"/>
              </w:rPr>
            </w:pPr>
            <w:r w:rsidRPr="008D0CEB">
              <w:rPr>
                <w:rFonts w:ascii="Arial" w:hAnsi="Arial" w:cs="Arial"/>
                <w:b/>
                <w:sz w:val="24"/>
                <w:szCs w:val="24"/>
              </w:rPr>
              <w:t>Access Hours</w:t>
            </w:r>
          </w:p>
        </w:tc>
        <w:tc>
          <w:tcPr>
            <w:tcW w:w="2136" w:type="dxa"/>
          </w:tcPr>
          <w:p w14:paraId="0773BC2B" w14:textId="21DAD4F9" w:rsidR="00C53D3E" w:rsidRPr="008D0CEB" w:rsidRDefault="00FF739E">
            <w:pPr>
              <w:rPr>
                <w:rFonts w:ascii="Arial" w:hAnsi="Arial" w:cs="Arial"/>
                <w:sz w:val="24"/>
                <w:szCs w:val="24"/>
              </w:rPr>
            </w:pPr>
            <w:r w:rsidRPr="008D0CEB">
              <w:rPr>
                <w:rFonts w:ascii="Arial" w:hAnsi="Arial" w:cs="Arial"/>
                <w:sz w:val="24"/>
                <w:szCs w:val="24"/>
              </w:rPr>
              <w:t>6.30pm-8.00pm</w:t>
            </w:r>
          </w:p>
        </w:tc>
        <w:tc>
          <w:tcPr>
            <w:tcW w:w="2137" w:type="dxa"/>
          </w:tcPr>
          <w:p w14:paraId="7E067DAE" w14:textId="632912A5" w:rsidR="00C53D3E" w:rsidRPr="008D0CEB" w:rsidRDefault="00C53D3E">
            <w:pPr>
              <w:rPr>
                <w:rFonts w:ascii="Arial" w:hAnsi="Arial" w:cs="Arial"/>
                <w:sz w:val="24"/>
                <w:szCs w:val="24"/>
              </w:rPr>
            </w:pPr>
          </w:p>
        </w:tc>
        <w:tc>
          <w:tcPr>
            <w:tcW w:w="2137" w:type="dxa"/>
          </w:tcPr>
          <w:p w14:paraId="5A108807" w14:textId="77777777" w:rsidR="00C53D3E" w:rsidRPr="008D0CEB" w:rsidRDefault="00C53D3E">
            <w:pPr>
              <w:rPr>
                <w:rFonts w:ascii="Arial" w:hAnsi="Arial" w:cs="Arial"/>
                <w:sz w:val="24"/>
                <w:szCs w:val="24"/>
              </w:rPr>
            </w:pPr>
          </w:p>
        </w:tc>
        <w:tc>
          <w:tcPr>
            <w:tcW w:w="2052" w:type="dxa"/>
          </w:tcPr>
          <w:p w14:paraId="473F4C22" w14:textId="39BD3B01" w:rsidR="00C53D3E" w:rsidRPr="008D0CEB" w:rsidRDefault="00C53D3E">
            <w:pPr>
              <w:rPr>
                <w:rFonts w:ascii="Arial" w:hAnsi="Arial" w:cs="Arial"/>
                <w:sz w:val="24"/>
                <w:szCs w:val="24"/>
              </w:rPr>
            </w:pPr>
          </w:p>
        </w:tc>
      </w:tr>
    </w:tbl>
    <w:p w14:paraId="0852CAF0" w14:textId="77777777" w:rsidR="00C53D3E" w:rsidRPr="008D0CEB" w:rsidRDefault="00C53D3E" w:rsidP="008D0CEB">
      <w:pPr>
        <w:pStyle w:val="NoSpacing"/>
        <w:rPr>
          <w:rFonts w:ascii="Arial" w:hAnsi="Arial" w:cs="Arial"/>
          <w:sz w:val="24"/>
          <w:szCs w:val="24"/>
        </w:rPr>
      </w:pPr>
    </w:p>
    <w:p w14:paraId="6B400A90" w14:textId="44B296F1" w:rsidR="00C53D3E" w:rsidRDefault="00C53D3E" w:rsidP="008D0CEB">
      <w:pPr>
        <w:pStyle w:val="NoSpacing"/>
        <w:rPr>
          <w:rFonts w:ascii="Arial" w:hAnsi="Arial" w:cs="Arial"/>
          <w:sz w:val="24"/>
          <w:szCs w:val="24"/>
        </w:rPr>
      </w:pPr>
      <w:r w:rsidRPr="008D0CEB">
        <w:rPr>
          <w:rFonts w:ascii="Arial" w:hAnsi="Arial" w:cs="Arial"/>
          <w:sz w:val="24"/>
          <w:szCs w:val="24"/>
        </w:rPr>
        <w:t>We operate a same day appointment system for emergencies and immediate and necessary treatment (mornings only). Patients can call the surgery or attend in person. The receptionist will put your name on a GP list for that morning and you will be given a time to come back or you can wait if you prefer. This is a</w:t>
      </w:r>
      <w:r w:rsidRPr="008D0CEB">
        <w:rPr>
          <w:sz w:val="22"/>
        </w:rPr>
        <w:t xml:space="preserve"> </w:t>
      </w:r>
      <w:r w:rsidRPr="008D0CEB">
        <w:rPr>
          <w:rFonts w:ascii="Arial" w:hAnsi="Arial" w:cs="Arial"/>
          <w:sz w:val="24"/>
          <w:szCs w:val="24"/>
        </w:rPr>
        <w:t>first come first serve basis, therefore, when the appointments for that morning are gone, they are gone.</w:t>
      </w:r>
    </w:p>
    <w:p w14:paraId="1A65FF35" w14:textId="77777777" w:rsidR="008D0CEB" w:rsidRPr="008D0CEB" w:rsidRDefault="008D0CEB" w:rsidP="008D0CEB">
      <w:pPr>
        <w:pStyle w:val="NoSpacing"/>
        <w:rPr>
          <w:rFonts w:ascii="Arial" w:hAnsi="Arial" w:cs="Arial"/>
          <w:sz w:val="24"/>
          <w:szCs w:val="24"/>
        </w:rPr>
      </w:pPr>
    </w:p>
    <w:p w14:paraId="507D01D6" w14:textId="7F42D564" w:rsidR="0001337A" w:rsidRPr="008D0CEB" w:rsidRDefault="0001337A" w:rsidP="008D0CEB">
      <w:pPr>
        <w:pStyle w:val="NoSpacing"/>
        <w:rPr>
          <w:rFonts w:ascii="Arial" w:hAnsi="Arial" w:cs="Arial"/>
          <w:sz w:val="24"/>
          <w:szCs w:val="24"/>
        </w:rPr>
      </w:pPr>
      <w:r w:rsidRPr="008D0CEB">
        <w:rPr>
          <w:rFonts w:ascii="Arial" w:hAnsi="Arial" w:cs="Arial"/>
          <w:sz w:val="24"/>
          <w:szCs w:val="24"/>
        </w:rPr>
        <w:t xml:space="preserve">GP </w:t>
      </w:r>
      <w:r w:rsidR="00AE4D92" w:rsidRPr="008D0CEB">
        <w:rPr>
          <w:rFonts w:ascii="Arial" w:hAnsi="Arial" w:cs="Arial"/>
          <w:sz w:val="24"/>
          <w:szCs w:val="24"/>
        </w:rPr>
        <w:t>a</w:t>
      </w:r>
      <w:r w:rsidR="00D34FBA" w:rsidRPr="008D0CEB">
        <w:rPr>
          <w:rFonts w:ascii="Arial" w:hAnsi="Arial" w:cs="Arial"/>
          <w:sz w:val="24"/>
          <w:szCs w:val="24"/>
        </w:rPr>
        <w:t>ppointments are available between the following hours</w:t>
      </w:r>
      <w:r w:rsidR="00AE4D92" w:rsidRPr="008D0CEB">
        <w:rPr>
          <w:rFonts w:ascii="Arial" w:hAnsi="Arial" w:cs="Arial"/>
          <w:sz w:val="24"/>
          <w:szCs w:val="24"/>
        </w:rPr>
        <w:t>:</w:t>
      </w:r>
      <w:r w:rsidR="00D34FBA" w:rsidRPr="008D0CEB">
        <w:rPr>
          <w:rFonts w:ascii="Arial" w:hAnsi="Arial" w:cs="Arial"/>
          <w:sz w:val="24"/>
          <w:szCs w:val="24"/>
        </w:rPr>
        <w:t xml:space="preserve"> 08</w:t>
      </w:r>
      <w:r w:rsidR="00AE4D92" w:rsidRPr="008D0CEB">
        <w:rPr>
          <w:rFonts w:ascii="Arial" w:hAnsi="Arial" w:cs="Arial"/>
          <w:sz w:val="24"/>
          <w:szCs w:val="24"/>
        </w:rPr>
        <w:t>:</w:t>
      </w:r>
      <w:r w:rsidR="00C53D3E" w:rsidRPr="008D0CEB">
        <w:rPr>
          <w:rFonts w:ascii="Arial" w:hAnsi="Arial" w:cs="Arial"/>
          <w:sz w:val="24"/>
          <w:szCs w:val="24"/>
        </w:rPr>
        <w:t>0</w:t>
      </w:r>
      <w:r w:rsidR="00D34FBA" w:rsidRPr="008D0CEB">
        <w:rPr>
          <w:rFonts w:ascii="Arial" w:hAnsi="Arial" w:cs="Arial"/>
          <w:sz w:val="24"/>
          <w:szCs w:val="24"/>
        </w:rPr>
        <w:t>0 – 11</w:t>
      </w:r>
      <w:r w:rsidR="00AE4D92" w:rsidRPr="008D0CEB">
        <w:rPr>
          <w:rFonts w:ascii="Arial" w:hAnsi="Arial" w:cs="Arial"/>
          <w:sz w:val="24"/>
          <w:szCs w:val="24"/>
        </w:rPr>
        <w:t>:</w:t>
      </w:r>
      <w:r w:rsidR="00C53D3E" w:rsidRPr="008D0CEB">
        <w:rPr>
          <w:rFonts w:ascii="Arial" w:hAnsi="Arial" w:cs="Arial"/>
          <w:sz w:val="24"/>
          <w:szCs w:val="24"/>
        </w:rPr>
        <w:t>30</w:t>
      </w:r>
      <w:r w:rsidR="00D34FBA" w:rsidRPr="008D0CEB">
        <w:rPr>
          <w:rFonts w:ascii="Arial" w:hAnsi="Arial" w:cs="Arial"/>
          <w:sz w:val="24"/>
          <w:szCs w:val="24"/>
        </w:rPr>
        <w:t xml:space="preserve"> and </w:t>
      </w:r>
      <w:r w:rsidR="00C53D3E" w:rsidRPr="008D0CEB">
        <w:rPr>
          <w:rFonts w:ascii="Arial" w:hAnsi="Arial" w:cs="Arial"/>
          <w:sz w:val="24"/>
          <w:szCs w:val="24"/>
        </w:rPr>
        <w:t>3.10pm</w:t>
      </w:r>
      <w:r w:rsidR="00D34FBA" w:rsidRPr="008D0CEB">
        <w:rPr>
          <w:rFonts w:ascii="Arial" w:hAnsi="Arial" w:cs="Arial"/>
          <w:sz w:val="24"/>
          <w:szCs w:val="24"/>
        </w:rPr>
        <w:t xml:space="preserve"> – </w:t>
      </w:r>
      <w:r w:rsidR="00C53D3E" w:rsidRPr="008D0CEB">
        <w:rPr>
          <w:rFonts w:ascii="Arial" w:hAnsi="Arial" w:cs="Arial"/>
          <w:sz w:val="24"/>
          <w:szCs w:val="24"/>
        </w:rPr>
        <w:t>5.30pm</w:t>
      </w:r>
      <w:r w:rsidR="00D34FBA" w:rsidRPr="008D0CEB">
        <w:rPr>
          <w:rFonts w:ascii="Arial" w:hAnsi="Arial" w:cs="Arial"/>
          <w:sz w:val="24"/>
          <w:szCs w:val="24"/>
        </w:rPr>
        <w:t xml:space="preserve">. </w:t>
      </w:r>
    </w:p>
    <w:p w14:paraId="497B1D01" w14:textId="1125C101" w:rsidR="00D34FBA" w:rsidRDefault="00D34FBA" w:rsidP="008D0CEB">
      <w:pPr>
        <w:pStyle w:val="NoSpacing"/>
        <w:rPr>
          <w:rFonts w:ascii="Arial" w:hAnsi="Arial" w:cs="Arial"/>
          <w:sz w:val="24"/>
          <w:szCs w:val="24"/>
        </w:rPr>
      </w:pPr>
      <w:r w:rsidRPr="008D0CEB">
        <w:rPr>
          <w:rFonts w:ascii="Arial" w:hAnsi="Arial" w:cs="Arial"/>
          <w:sz w:val="24"/>
          <w:szCs w:val="24"/>
        </w:rPr>
        <w:t xml:space="preserve">An appointment </w:t>
      </w:r>
      <w:r w:rsidR="00AE4D92" w:rsidRPr="008D0CEB">
        <w:rPr>
          <w:rFonts w:ascii="Arial" w:hAnsi="Arial" w:cs="Arial"/>
          <w:sz w:val="24"/>
          <w:szCs w:val="24"/>
        </w:rPr>
        <w:t>with a GP is ten minutes. S</w:t>
      </w:r>
      <w:r w:rsidRPr="008D0CEB">
        <w:rPr>
          <w:rFonts w:ascii="Arial" w:hAnsi="Arial" w:cs="Arial"/>
          <w:sz w:val="24"/>
          <w:szCs w:val="24"/>
        </w:rPr>
        <w:t xml:space="preserve">hould you have complex </w:t>
      </w:r>
      <w:r w:rsidR="00AE4D92" w:rsidRPr="008D0CEB">
        <w:rPr>
          <w:rFonts w:ascii="Arial" w:hAnsi="Arial" w:cs="Arial"/>
          <w:sz w:val="24"/>
          <w:szCs w:val="24"/>
        </w:rPr>
        <w:t xml:space="preserve">or </w:t>
      </w:r>
      <w:r w:rsidRPr="008D0CEB">
        <w:rPr>
          <w:rFonts w:ascii="Arial" w:hAnsi="Arial" w:cs="Arial"/>
          <w:sz w:val="24"/>
          <w:szCs w:val="24"/>
        </w:rPr>
        <w:t xml:space="preserve">multiple </w:t>
      </w:r>
      <w:r w:rsidR="0001337A" w:rsidRPr="008D0CEB">
        <w:rPr>
          <w:rFonts w:ascii="Arial" w:hAnsi="Arial" w:cs="Arial"/>
          <w:sz w:val="24"/>
          <w:szCs w:val="24"/>
        </w:rPr>
        <w:t xml:space="preserve">health </w:t>
      </w:r>
      <w:r w:rsidRPr="008D0CEB">
        <w:rPr>
          <w:rFonts w:ascii="Arial" w:hAnsi="Arial" w:cs="Arial"/>
          <w:sz w:val="24"/>
          <w:szCs w:val="24"/>
        </w:rPr>
        <w:t xml:space="preserve">concerns, please ask </w:t>
      </w:r>
      <w:r w:rsidR="00AE4D92" w:rsidRPr="008D0CEB">
        <w:rPr>
          <w:rFonts w:ascii="Arial" w:hAnsi="Arial" w:cs="Arial"/>
          <w:sz w:val="24"/>
          <w:szCs w:val="24"/>
        </w:rPr>
        <w:t xml:space="preserve">the </w:t>
      </w:r>
      <w:r w:rsidRPr="008D0CEB">
        <w:rPr>
          <w:rFonts w:ascii="Arial" w:hAnsi="Arial" w:cs="Arial"/>
          <w:sz w:val="24"/>
          <w:szCs w:val="24"/>
        </w:rPr>
        <w:t>reception staff to arrange a double appointment</w:t>
      </w:r>
      <w:r w:rsidR="00AE4D92" w:rsidRPr="008D0CEB">
        <w:rPr>
          <w:rFonts w:ascii="Arial" w:hAnsi="Arial" w:cs="Arial"/>
          <w:sz w:val="24"/>
          <w:szCs w:val="24"/>
        </w:rPr>
        <w:t xml:space="preserve"> for you;</w:t>
      </w:r>
      <w:r w:rsidRPr="008D0CEB">
        <w:rPr>
          <w:rFonts w:ascii="Arial" w:hAnsi="Arial" w:cs="Arial"/>
          <w:sz w:val="24"/>
          <w:szCs w:val="24"/>
        </w:rPr>
        <w:t xml:space="preserve"> this will help us to adhere to our appointment schedule and avoid undue delays to other patients.</w:t>
      </w:r>
    </w:p>
    <w:p w14:paraId="39AE43F1" w14:textId="77777777" w:rsidR="008D0CEB" w:rsidRPr="008D0CEB" w:rsidRDefault="008D0CEB" w:rsidP="008D0CEB">
      <w:pPr>
        <w:pStyle w:val="NoSpacing"/>
        <w:rPr>
          <w:rFonts w:ascii="Arial" w:hAnsi="Arial" w:cs="Arial"/>
          <w:sz w:val="24"/>
          <w:szCs w:val="24"/>
        </w:rPr>
      </w:pPr>
    </w:p>
    <w:p w14:paraId="6475F378" w14:textId="7F060D72" w:rsidR="0001337A" w:rsidRDefault="0001337A" w:rsidP="008D0CEB">
      <w:pPr>
        <w:pStyle w:val="NoSpacing"/>
        <w:rPr>
          <w:rFonts w:ascii="Arial" w:hAnsi="Arial" w:cs="Arial"/>
          <w:sz w:val="24"/>
          <w:szCs w:val="24"/>
        </w:rPr>
      </w:pPr>
      <w:r w:rsidRPr="008D0CEB">
        <w:rPr>
          <w:rFonts w:ascii="Arial" w:hAnsi="Arial" w:cs="Arial"/>
          <w:sz w:val="24"/>
          <w:szCs w:val="24"/>
        </w:rPr>
        <w:t>Appointments with the nurs</w:t>
      </w:r>
      <w:r w:rsidR="00C53D3E" w:rsidRPr="008D0CEB">
        <w:rPr>
          <w:rFonts w:ascii="Arial" w:hAnsi="Arial" w:cs="Arial"/>
          <w:sz w:val="24"/>
          <w:szCs w:val="24"/>
        </w:rPr>
        <w:t>ing team are available between 8:00am –</w:t>
      </w:r>
      <w:r w:rsidRPr="008D0CEB">
        <w:rPr>
          <w:rFonts w:ascii="Arial" w:hAnsi="Arial" w:cs="Arial"/>
          <w:sz w:val="24"/>
          <w:szCs w:val="24"/>
        </w:rPr>
        <w:t xml:space="preserve"> </w:t>
      </w:r>
      <w:r w:rsidR="00C53D3E" w:rsidRPr="008D0CEB">
        <w:rPr>
          <w:rFonts w:ascii="Arial" w:hAnsi="Arial" w:cs="Arial"/>
          <w:sz w:val="24"/>
          <w:szCs w:val="24"/>
        </w:rPr>
        <w:t>6.00pm, Monday to Friday but days and times differ due to the days that the nursing staff works.</w:t>
      </w:r>
    </w:p>
    <w:p w14:paraId="6D713849" w14:textId="77777777" w:rsidR="008D0CEB" w:rsidRPr="008D0CEB" w:rsidRDefault="008D0CEB" w:rsidP="008D0CEB">
      <w:pPr>
        <w:pStyle w:val="NoSpacing"/>
        <w:rPr>
          <w:rFonts w:ascii="Arial" w:hAnsi="Arial" w:cs="Arial"/>
          <w:sz w:val="24"/>
          <w:szCs w:val="24"/>
        </w:rPr>
      </w:pPr>
    </w:p>
    <w:p w14:paraId="1948668F" w14:textId="67AF191F" w:rsidR="0001337A" w:rsidRDefault="0001337A" w:rsidP="008D0CEB">
      <w:pPr>
        <w:pStyle w:val="NoSpacing"/>
      </w:pPr>
      <w:r w:rsidRPr="008D0CEB">
        <w:rPr>
          <w:rFonts w:ascii="Arial" w:hAnsi="Arial" w:cs="Arial"/>
          <w:sz w:val="24"/>
          <w:szCs w:val="24"/>
        </w:rPr>
        <w:t>To book an appointment</w:t>
      </w:r>
      <w:r w:rsidR="00AE4D92" w:rsidRPr="008D0CEB">
        <w:rPr>
          <w:rFonts w:ascii="Arial" w:hAnsi="Arial" w:cs="Arial"/>
          <w:sz w:val="24"/>
          <w:szCs w:val="24"/>
        </w:rPr>
        <w:t>,</w:t>
      </w:r>
      <w:r w:rsidRPr="008D0CEB">
        <w:rPr>
          <w:rFonts w:ascii="Arial" w:hAnsi="Arial" w:cs="Arial"/>
          <w:sz w:val="24"/>
          <w:szCs w:val="24"/>
        </w:rPr>
        <w:t xml:space="preserve"> </w:t>
      </w:r>
      <w:r w:rsidR="00AE4D92" w:rsidRPr="008D0CEB">
        <w:rPr>
          <w:rFonts w:ascii="Arial" w:hAnsi="Arial" w:cs="Arial"/>
          <w:sz w:val="24"/>
          <w:szCs w:val="24"/>
        </w:rPr>
        <w:t>please call the reception team.</w:t>
      </w:r>
      <w:r w:rsidRPr="008D0CEB">
        <w:rPr>
          <w:rFonts w:ascii="Arial" w:hAnsi="Arial" w:cs="Arial"/>
          <w:sz w:val="24"/>
          <w:szCs w:val="24"/>
        </w:rPr>
        <w:t xml:space="preserve"> In order to allocate you the most appropriate clinical resource, the receptionist will ask you about the </w:t>
      </w:r>
      <w:r w:rsidR="00E04707" w:rsidRPr="008D0CEB">
        <w:rPr>
          <w:rFonts w:ascii="Arial" w:hAnsi="Arial" w:cs="Arial"/>
          <w:sz w:val="24"/>
          <w:szCs w:val="24"/>
        </w:rPr>
        <w:t>nature of your appointment</w:t>
      </w:r>
      <w:r w:rsidR="00E04707" w:rsidRPr="008D0CEB">
        <w:t xml:space="preserve">.  </w:t>
      </w:r>
    </w:p>
    <w:p w14:paraId="2B892A27" w14:textId="77777777" w:rsidR="008D0CEB" w:rsidRPr="008D0CEB" w:rsidRDefault="008D0CEB" w:rsidP="008D0CEB">
      <w:pPr>
        <w:pStyle w:val="NoSpacing"/>
      </w:pPr>
    </w:p>
    <w:p w14:paraId="4B8CD903" w14:textId="6BAC9801" w:rsidR="0001337A" w:rsidRPr="008D0CEB" w:rsidRDefault="0001337A" w:rsidP="0001337A">
      <w:pPr>
        <w:pStyle w:val="Heading1"/>
        <w:rPr>
          <w:rFonts w:cs="Arial"/>
          <w:b/>
          <w:sz w:val="40"/>
          <w:szCs w:val="40"/>
        </w:rPr>
      </w:pPr>
      <w:r w:rsidRPr="008D0CEB">
        <w:rPr>
          <w:rFonts w:cs="Arial"/>
          <w:b/>
          <w:sz w:val="40"/>
          <w:szCs w:val="40"/>
        </w:rPr>
        <w:t>Home Visits</w:t>
      </w:r>
    </w:p>
    <w:p w14:paraId="5D7B0C48" w14:textId="5DA5DA2C" w:rsidR="00D34FBA" w:rsidRDefault="0001337A" w:rsidP="008D0CEB">
      <w:pPr>
        <w:pStyle w:val="NoSpacing"/>
        <w:rPr>
          <w:rFonts w:ascii="Arial" w:hAnsi="Arial" w:cs="Arial"/>
          <w:sz w:val="24"/>
          <w:szCs w:val="24"/>
        </w:rPr>
      </w:pPr>
      <w:r w:rsidRPr="008D0CEB">
        <w:rPr>
          <w:rFonts w:ascii="Arial" w:hAnsi="Arial" w:cs="Arial"/>
          <w:sz w:val="24"/>
          <w:szCs w:val="24"/>
        </w:rPr>
        <w:t xml:space="preserve">Home visits are at the discretion of the GPs and are usually for those patients who are housebound or have significant </w:t>
      </w:r>
      <w:r w:rsidR="00AE4D92" w:rsidRPr="008D0CEB">
        <w:rPr>
          <w:rFonts w:ascii="Arial" w:hAnsi="Arial" w:cs="Arial"/>
          <w:sz w:val="24"/>
          <w:szCs w:val="24"/>
        </w:rPr>
        <w:t xml:space="preserve">health issues. </w:t>
      </w:r>
      <w:r w:rsidRPr="008D0CEB">
        <w:rPr>
          <w:rFonts w:ascii="Arial" w:hAnsi="Arial" w:cs="Arial"/>
          <w:sz w:val="24"/>
          <w:szCs w:val="24"/>
        </w:rPr>
        <w:t>Should you require a home visit, please call</w:t>
      </w:r>
      <w:r w:rsidR="00AE4D92" w:rsidRPr="008D0CEB">
        <w:rPr>
          <w:rFonts w:ascii="Arial" w:hAnsi="Arial" w:cs="Arial"/>
          <w:sz w:val="24"/>
          <w:szCs w:val="24"/>
        </w:rPr>
        <w:t xml:space="preserve"> before </w:t>
      </w:r>
      <w:r w:rsidR="00961F32" w:rsidRPr="008D0CEB">
        <w:rPr>
          <w:rFonts w:ascii="Arial" w:hAnsi="Arial" w:cs="Arial"/>
          <w:sz w:val="24"/>
          <w:szCs w:val="24"/>
        </w:rPr>
        <w:t>12noon</w:t>
      </w:r>
      <w:r w:rsidR="00AE4D92" w:rsidRPr="008D0CEB">
        <w:rPr>
          <w:rFonts w:ascii="Arial" w:hAnsi="Arial" w:cs="Arial"/>
          <w:sz w:val="24"/>
          <w:szCs w:val="24"/>
        </w:rPr>
        <w:t xml:space="preserve">. </w:t>
      </w:r>
      <w:r w:rsidRPr="008D0CEB">
        <w:rPr>
          <w:rFonts w:ascii="Arial" w:hAnsi="Arial" w:cs="Arial"/>
          <w:sz w:val="24"/>
          <w:szCs w:val="24"/>
        </w:rPr>
        <w:t xml:space="preserve">A clinician </w:t>
      </w:r>
      <w:r w:rsidR="00961F32" w:rsidRPr="008D0CEB">
        <w:rPr>
          <w:rFonts w:ascii="Arial" w:hAnsi="Arial" w:cs="Arial"/>
          <w:sz w:val="24"/>
          <w:szCs w:val="24"/>
        </w:rPr>
        <w:t xml:space="preserve">may </w:t>
      </w:r>
      <w:r w:rsidRPr="008D0CEB">
        <w:rPr>
          <w:rFonts w:ascii="Arial" w:hAnsi="Arial" w:cs="Arial"/>
          <w:sz w:val="24"/>
          <w:szCs w:val="24"/>
        </w:rPr>
        <w:t>telepho</w:t>
      </w:r>
      <w:r w:rsidR="00C53D3E" w:rsidRPr="008D0CEB">
        <w:rPr>
          <w:rFonts w:ascii="Arial" w:hAnsi="Arial" w:cs="Arial"/>
          <w:sz w:val="24"/>
          <w:szCs w:val="24"/>
        </w:rPr>
        <w:t xml:space="preserve">ne you to discuss your request to ensure that we </w:t>
      </w:r>
      <w:proofErr w:type="spellStart"/>
      <w:r w:rsidR="00C53D3E" w:rsidRPr="008D0CEB">
        <w:rPr>
          <w:rFonts w:ascii="Arial" w:hAnsi="Arial" w:cs="Arial"/>
          <w:sz w:val="24"/>
          <w:szCs w:val="24"/>
        </w:rPr>
        <w:t>prioritise</w:t>
      </w:r>
      <w:proofErr w:type="spellEnd"/>
      <w:r w:rsidR="00C53D3E" w:rsidRPr="008D0CEB">
        <w:rPr>
          <w:rFonts w:ascii="Arial" w:hAnsi="Arial" w:cs="Arial"/>
          <w:sz w:val="24"/>
          <w:szCs w:val="24"/>
        </w:rPr>
        <w:t xml:space="preserve"> the most urgent.</w:t>
      </w:r>
    </w:p>
    <w:p w14:paraId="0B0D6EDA" w14:textId="77777777" w:rsidR="008D0CEB" w:rsidRPr="008D0CEB" w:rsidRDefault="008D0CEB" w:rsidP="008D0CEB">
      <w:pPr>
        <w:pStyle w:val="NoSpacing"/>
        <w:rPr>
          <w:rFonts w:ascii="Arial" w:hAnsi="Arial" w:cs="Arial"/>
          <w:sz w:val="24"/>
          <w:szCs w:val="24"/>
        </w:rPr>
      </w:pPr>
    </w:p>
    <w:p w14:paraId="0024DF4D" w14:textId="52D60598" w:rsidR="00E04707" w:rsidRPr="008D0CEB" w:rsidRDefault="00D32B55" w:rsidP="00E04707">
      <w:pPr>
        <w:pStyle w:val="Heading1"/>
        <w:rPr>
          <w:b/>
          <w:sz w:val="40"/>
          <w:szCs w:val="40"/>
        </w:rPr>
      </w:pPr>
      <w:r w:rsidRPr="008D0CEB">
        <w:rPr>
          <w:b/>
          <w:sz w:val="40"/>
          <w:szCs w:val="40"/>
        </w:rPr>
        <w:t>Our Services</w:t>
      </w:r>
    </w:p>
    <w:p w14:paraId="4631C230" w14:textId="7BCB5233" w:rsidR="00E04707" w:rsidRDefault="00D32B55" w:rsidP="008D0CEB">
      <w:pPr>
        <w:pStyle w:val="NoSpacing"/>
        <w:rPr>
          <w:rFonts w:ascii="Arial" w:hAnsi="Arial" w:cs="Arial"/>
          <w:sz w:val="24"/>
          <w:szCs w:val="24"/>
        </w:rPr>
      </w:pPr>
      <w:r w:rsidRPr="008D0CEB">
        <w:rPr>
          <w:rFonts w:ascii="Arial" w:hAnsi="Arial" w:cs="Arial"/>
          <w:sz w:val="24"/>
          <w:szCs w:val="24"/>
        </w:rPr>
        <w:t xml:space="preserve">Along with the routine </w:t>
      </w:r>
      <w:r w:rsidR="0036734B" w:rsidRPr="008D0CEB">
        <w:rPr>
          <w:rFonts w:ascii="Arial" w:hAnsi="Arial" w:cs="Arial"/>
          <w:sz w:val="24"/>
          <w:szCs w:val="24"/>
        </w:rPr>
        <w:t>appointments, the practice offers the following services:</w:t>
      </w:r>
    </w:p>
    <w:p w14:paraId="5EAE521C" w14:textId="77777777" w:rsidR="008D0CEB" w:rsidRPr="008D0CEB" w:rsidRDefault="008D0CEB" w:rsidP="008D0CEB">
      <w:pPr>
        <w:pStyle w:val="NoSpacing"/>
        <w:rPr>
          <w:rFonts w:ascii="Arial" w:hAnsi="Arial" w:cs="Arial"/>
          <w:sz w:val="24"/>
          <w:szCs w:val="24"/>
        </w:rPr>
      </w:pPr>
    </w:p>
    <w:p w14:paraId="5E263BA7" w14:textId="0259B1BD" w:rsidR="0036734B" w:rsidRDefault="00914EC0" w:rsidP="008D0CEB">
      <w:pPr>
        <w:pStyle w:val="NoSpacing"/>
        <w:rPr>
          <w:rFonts w:ascii="Arial" w:hAnsi="Arial" w:cs="Arial"/>
          <w:sz w:val="24"/>
          <w:szCs w:val="24"/>
        </w:rPr>
      </w:pPr>
      <w:r w:rsidRPr="008D0CEB">
        <w:rPr>
          <w:rFonts w:ascii="Arial" w:hAnsi="Arial" w:cs="Arial"/>
          <w:b/>
          <w:sz w:val="24"/>
          <w:szCs w:val="24"/>
        </w:rPr>
        <w:t xml:space="preserve">Family Planning – </w:t>
      </w:r>
      <w:r w:rsidRPr="008D0CEB">
        <w:rPr>
          <w:rFonts w:ascii="Arial" w:hAnsi="Arial" w:cs="Arial"/>
          <w:sz w:val="24"/>
          <w:szCs w:val="24"/>
        </w:rPr>
        <w:t xml:space="preserve">All of our GPs and the Practice Nurse offer a full range of family planning services.  </w:t>
      </w:r>
    </w:p>
    <w:p w14:paraId="6090E392" w14:textId="77777777" w:rsidR="008D0CEB" w:rsidRPr="008D0CEB" w:rsidRDefault="008D0CEB" w:rsidP="008D0CEB">
      <w:pPr>
        <w:pStyle w:val="NoSpacing"/>
        <w:rPr>
          <w:rFonts w:ascii="Arial" w:hAnsi="Arial" w:cs="Arial"/>
          <w:sz w:val="24"/>
          <w:szCs w:val="24"/>
        </w:rPr>
      </w:pPr>
    </w:p>
    <w:p w14:paraId="2C959AA0" w14:textId="235B9EB8" w:rsidR="00914EC0" w:rsidRDefault="00914EC0" w:rsidP="008D0CEB">
      <w:pPr>
        <w:pStyle w:val="NoSpacing"/>
        <w:rPr>
          <w:rFonts w:ascii="Arial" w:hAnsi="Arial" w:cs="Arial"/>
          <w:sz w:val="24"/>
          <w:szCs w:val="24"/>
        </w:rPr>
      </w:pPr>
      <w:r w:rsidRPr="008D0CEB">
        <w:rPr>
          <w:rFonts w:ascii="Arial" w:hAnsi="Arial" w:cs="Arial"/>
          <w:b/>
          <w:sz w:val="24"/>
          <w:szCs w:val="24"/>
        </w:rPr>
        <w:t xml:space="preserve">Immunisations – </w:t>
      </w:r>
      <w:r w:rsidRPr="008D0CEB">
        <w:rPr>
          <w:rFonts w:ascii="Arial" w:hAnsi="Arial" w:cs="Arial"/>
          <w:sz w:val="24"/>
          <w:szCs w:val="24"/>
        </w:rPr>
        <w:t xml:space="preserve">The nursing team are responsible for the administration of both </w:t>
      </w:r>
      <w:r w:rsidR="00A01444" w:rsidRPr="008D0CEB">
        <w:rPr>
          <w:rFonts w:ascii="Arial" w:hAnsi="Arial" w:cs="Arial"/>
          <w:sz w:val="24"/>
          <w:szCs w:val="24"/>
        </w:rPr>
        <w:t xml:space="preserve">adult and child immunisations. </w:t>
      </w:r>
      <w:r w:rsidRPr="008D0CEB">
        <w:rPr>
          <w:rFonts w:ascii="Arial" w:hAnsi="Arial" w:cs="Arial"/>
          <w:sz w:val="24"/>
          <w:szCs w:val="24"/>
        </w:rPr>
        <w:t xml:space="preserve">The practice nurse has set </w:t>
      </w:r>
      <w:r w:rsidR="00961F32" w:rsidRPr="008D0CEB">
        <w:rPr>
          <w:rFonts w:ascii="Arial" w:hAnsi="Arial" w:cs="Arial"/>
          <w:sz w:val="24"/>
          <w:szCs w:val="24"/>
        </w:rPr>
        <w:t xml:space="preserve">baby </w:t>
      </w:r>
      <w:r w:rsidRPr="008D0CEB">
        <w:rPr>
          <w:rFonts w:ascii="Arial" w:hAnsi="Arial" w:cs="Arial"/>
          <w:sz w:val="24"/>
          <w:szCs w:val="24"/>
        </w:rPr>
        <w:t xml:space="preserve">vaccination clinics, which are held </w:t>
      </w:r>
      <w:r w:rsidR="00961F32" w:rsidRPr="008D0CEB">
        <w:rPr>
          <w:rFonts w:ascii="Arial" w:hAnsi="Arial" w:cs="Arial"/>
          <w:sz w:val="24"/>
          <w:szCs w:val="24"/>
        </w:rPr>
        <w:t xml:space="preserve">on Thursday mornings. </w:t>
      </w:r>
      <w:r w:rsidRPr="008D0CEB">
        <w:rPr>
          <w:rFonts w:ascii="Arial" w:hAnsi="Arial" w:cs="Arial"/>
          <w:sz w:val="24"/>
          <w:szCs w:val="24"/>
        </w:rPr>
        <w:t>If you are unable to attend these clinics, please enquire at reception and book an alternative appointment.</w:t>
      </w:r>
    </w:p>
    <w:p w14:paraId="31774B5B" w14:textId="77777777" w:rsidR="008D0CEB" w:rsidRPr="008D0CEB" w:rsidRDefault="008D0CEB" w:rsidP="008D0CEB">
      <w:pPr>
        <w:pStyle w:val="NoSpacing"/>
        <w:rPr>
          <w:rFonts w:ascii="Arial" w:hAnsi="Arial" w:cs="Arial"/>
          <w:sz w:val="24"/>
          <w:szCs w:val="24"/>
        </w:rPr>
      </w:pPr>
    </w:p>
    <w:p w14:paraId="669F19CC" w14:textId="40A14925" w:rsidR="00914EC0" w:rsidRDefault="00914EC0" w:rsidP="008D0CEB">
      <w:pPr>
        <w:pStyle w:val="NoSpacing"/>
        <w:rPr>
          <w:rFonts w:ascii="Arial" w:hAnsi="Arial" w:cs="Arial"/>
          <w:sz w:val="24"/>
          <w:szCs w:val="24"/>
        </w:rPr>
      </w:pPr>
      <w:r w:rsidRPr="008D0CEB">
        <w:rPr>
          <w:rFonts w:ascii="Arial" w:hAnsi="Arial" w:cs="Arial"/>
          <w:b/>
          <w:sz w:val="24"/>
          <w:szCs w:val="24"/>
        </w:rPr>
        <w:t xml:space="preserve">Travel Immunisations – </w:t>
      </w:r>
      <w:r w:rsidRPr="008D0CEB">
        <w:rPr>
          <w:rFonts w:ascii="Arial" w:hAnsi="Arial" w:cs="Arial"/>
          <w:sz w:val="24"/>
          <w:szCs w:val="24"/>
        </w:rPr>
        <w:t>The nursing team are able to offer a range of advice regarding travelling abroad and the requir</w:t>
      </w:r>
      <w:r w:rsidR="00A01444" w:rsidRPr="008D0CEB">
        <w:rPr>
          <w:rFonts w:ascii="Arial" w:hAnsi="Arial" w:cs="Arial"/>
          <w:sz w:val="24"/>
          <w:szCs w:val="24"/>
        </w:rPr>
        <w:t xml:space="preserve">ed vaccinations / medications. </w:t>
      </w:r>
      <w:r w:rsidRPr="008D0CEB">
        <w:rPr>
          <w:rFonts w:ascii="Arial" w:hAnsi="Arial" w:cs="Arial"/>
          <w:sz w:val="24"/>
          <w:szCs w:val="24"/>
        </w:rPr>
        <w:t>Please book an appointment with the nurse</w:t>
      </w:r>
      <w:r w:rsidR="00C53D3E" w:rsidRPr="008D0CEB">
        <w:rPr>
          <w:rFonts w:ascii="Arial" w:hAnsi="Arial" w:cs="Arial"/>
          <w:sz w:val="24"/>
          <w:szCs w:val="24"/>
        </w:rPr>
        <w:t xml:space="preserve"> to discuss your requirements or speak to your travel agent.</w:t>
      </w:r>
    </w:p>
    <w:p w14:paraId="4892AA70" w14:textId="77777777" w:rsidR="008D0CEB" w:rsidRPr="008D0CEB" w:rsidRDefault="008D0CEB" w:rsidP="008D0CEB">
      <w:pPr>
        <w:pStyle w:val="NoSpacing"/>
        <w:rPr>
          <w:rFonts w:ascii="Arial" w:hAnsi="Arial" w:cs="Arial"/>
          <w:sz w:val="24"/>
          <w:szCs w:val="24"/>
        </w:rPr>
      </w:pPr>
    </w:p>
    <w:p w14:paraId="177A0818" w14:textId="3EAFC278" w:rsidR="00914EC0" w:rsidRDefault="00914EC0" w:rsidP="008D0CEB">
      <w:pPr>
        <w:pStyle w:val="NoSpacing"/>
        <w:rPr>
          <w:rFonts w:ascii="Arial" w:hAnsi="Arial" w:cs="Arial"/>
          <w:sz w:val="24"/>
          <w:szCs w:val="24"/>
        </w:rPr>
      </w:pPr>
      <w:r w:rsidRPr="008D0CEB">
        <w:rPr>
          <w:rFonts w:ascii="Arial" w:hAnsi="Arial" w:cs="Arial"/>
          <w:b/>
          <w:sz w:val="24"/>
          <w:szCs w:val="24"/>
        </w:rPr>
        <w:t xml:space="preserve">Minor Operations – </w:t>
      </w:r>
      <w:r w:rsidRPr="008D0CEB">
        <w:rPr>
          <w:rFonts w:ascii="Arial" w:hAnsi="Arial" w:cs="Arial"/>
          <w:sz w:val="24"/>
          <w:szCs w:val="24"/>
        </w:rPr>
        <w:t>Simple minor surgery such as joint injections</w:t>
      </w:r>
      <w:r w:rsidR="00A01444" w:rsidRPr="008D0CEB">
        <w:rPr>
          <w:rFonts w:ascii="Arial" w:hAnsi="Arial" w:cs="Arial"/>
          <w:sz w:val="24"/>
          <w:szCs w:val="24"/>
        </w:rPr>
        <w:t>,</w:t>
      </w:r>
      <w:r w:rsidRPr="008D0CEB">
        <w:rPr>
          <w:rFonts w:ascii="Arial" w:hAnsi="Arial" w:cs="Arial"/>
          <w:sz w:val="24"/>
          <w:szCs w:val="24"/>
        </w:rPr>
        <w:t xml:space="preserve"> etc</w:t>
      </w:r>
      <w:r w:rsidR="00A01444" w:rsidRPr="008D0CEB">
        <w:rPr>
          <w:rFonts w:ascii="Arial" w:hAnsi="Arial" w:cs="Arial"/>
          <w:sz w:val="24"/>
          <w:szCs w:val="24"/>
        </w:rPr>
        <w:t xml:space="preserve">. can be performed by your GP. </w:t>
      </w:r>
      <w:r w:rsidRPr="008D0CEB">
        <w:rPr>
          <w:rFonts w:ascii="Arial" w:hAnsi="Arial" w:cs="Arial"/>
          <w:sz w:val="24"/>
          <w:szCs w:val="24"/>
        </w:rPr>
        <w:t xml:space="preserve">Please discuss your requirements with your GP who </w:t>
      </w:r>
      <w:r w:rsidR="00961F32" w:rsidRPr="008D0CEB">
        <w:rPr>
          <w:rFonts w:ascii="Arial" w:hAnsi="Arial" w:cs="Arial"/>
          <w:sz w:val="24"/>
          <w:szCs w:val="24"/>
        </w:rPr>
        <w:t>will then inform you if this procedure can be carried out at the surgery or if a referral will need to be made for you to attend elsewhere.</w:t>
      </w:r>
    </w:p>
    <w:p w14:paraId="3DA1765C" w14:textId="77777777" w:rsidR="008D0CEB" w:rsidRPr="008D0CEB" w:rsidRDefault="008D0CEB" w:rsidP="008D0CEB">
      <w:pPr>
        <w:pStyle w:val="NoSpacing"/>
        <w:rPr>
          <w:rFonts w:ascii="Arial" w:hAnsi="Arial" w:cs="Arial"/>
          <w:sz w:val="24"/>
          <w:szCs w:val="24"/>
        </w:rPr>
      </w:pPr>
    </w:p>
    <w:p w14:paraId="67A8FC99" w14:textId="41E18E24" w:rsidR="00914EC0" w:rsidRDefault="00914EC0" w:rsidP="008D0CEB">
      <w:pPr>
        <w:pStyle w:val="NoSpacing"/>
        <w:rPr>
          <w:rFonts w:ascii="Arial" w:hAnsi="Arial" w:cs="Arial"/>
          <w:sz w:val="24"/>
          <w:szCs w:val="24"/>
        </w:rPr>
      </w:pPr>
      <w:r w:rsidRPr="008D0CEB">
        <w:rPr>
          <w:rFonts w:ascii="Arial" w:hAnsi="Arial" w:cs="Arial"/>
          <w:b/>
          <w:sz w:val="24"/>
          <w:szCs w:val="24"/>
        </w:rPr>
        <w:t xml:space="preserve">Cervical Smear Testing – </w:t>
      </w:r>
      <w:r w:rsidR="00A01444" w:rsidRPr="008D0CEB">
        <w:rPr>
          <w:rFonts w:ascii="Arial" w:hAnsi="Arial" w:cs="Arial"/>
          <w:sz w:val="24"/>
          <w:szCs w:val="24"/>
        </w:rPr>
        <w:t xml:space="preserve">This is </w:t>
      </w:r>
      <w:r w:rsidRPr="008D0CEB">
        <w:rPr>
          <w:rFonts w:ascii="Arial" w:hAnsi="Arial" w:cs="Arial"/>
          <w:sz w:val="24"/>
          <w:szCs w:val="24"/>
        </w:rPr>
        <w:t xml:space="preserve">carried out every three years for women aged 25 – 65, </w:t>
      </w:r>
      <w:r w:rsidR="00A01444" w:rsidRPr="008D0CEB">
        <w:rPr>
          <w:rFonts w:ascii="Arial" w:hAnsi="Arial" w:cs="Arial"/>
          <w:sz w:val="24"/>
          <w:szCs w:val="24"/>
        </w:rPr>
        <w:t xml:space="preserve">and the </w:t>
      </w:r>
      <w:r w:rsidRPr="008D0CEB">
        <w:rPr>
          <w:rFonts w:ascii="Arial" w:hAnsi="Arial" w:cs="Arial"/>
          <w:sz w:val="24"/>
          <w:szCs w:val="24"/>
        </w:rPr>
        <w:t>tests are u</w:t>
      </w:r>
      <w:r w:rsidR="00A01444" w:rsidRPr="008D0CEB">
        <w:rPr>
          <w:rFonts w:ascii="Arial" w:hAnsi="Arial" w:cs="Arial"/>
          <w:sz w:val="24"/>
          <w:szCs w:val="24"/>
        </w:rPr>
        <w:t xml:space="preserve">ndertaken by the nursing team. </w:t>
      </w:r>
      <w:r w:rsidRPr="008D0CEB">
        <w:rPr>
          <w:rFonts w:ascii="Arial" w:hAnsi="Arial" w:cs="Arial"/>
          <w:sz w:val="24"/>
          <w:szCs w:val="24"/>
        </w:rPr>
        <w:t xml:space="preserve">You will be </w:t>
      </w:r>
      <w:r w:rsidR="00C53D3E" w:rsidRPr="008D0CEB">
        <w:rPr>
          <w:rFonts w:ascii="Arial" w:hAnsi="Arial" w:cs="Arial"/>
          <w:sz w:val="24"/>
          <w:szCs w:val="24"/>
        </w:rPr>
        <w:t>informed via letter</w:t>
      </w:r>
      <w:r w:rsidRPr="008D0CEB">
        <w:rPr>
          <w:rFonts w:ascii="Arial" w:hAnsi="Arial" w:cs="Arial"/>
          <w:sz w:val="24"/>
          <w:szCs w:val="24"/>
        </w:rPr>
        <w:t xml:space="preserve"> when you are due a test; this is a preventative test, aimed at stopping cancer before it starts.</w:t>
      </w:r>
    </w:p>
    <w:p w14:paraId="764681EF" w14:textId="77777777" w:rsidR="008D0CEB" w:rsidRPr="008D0CEB" w:rsidRDefault="008D0CEB" w:rsidP="008D0CEB">
      <w:pPr>
        <w:pStyle w:val="NoSpacing"/>
        <w:rPr>
          <w:rFonts w:ascii="Arial" w:hAnsi="Arial" w:cs="Arial"/>
          <w:sz w:val="24"/>
          <w:szCs w:val="24"/>
        </w:rPr>
      </w:pPr>
    </w:p>
    <w:p w14:paraId="43B1E798" w14:textId="355483CB" w:rsidR="00714EC2" w:rsidRDefault="00ED0B15" w:rsidP="008D0CEB">
      <w:pPr>
        <w:pStyle w:val="NoSpacing"/>
        <w:rPr>
          <w:rFonts w:ascii="Arial" w:hAnsi="Arial" w:cs="Arial"/>
          <w:sz w:val="24"/>
          <w:szCs w:val="24"/>
        </w:rPr>
      </w:pPr>
      <w:r w:rsidRPr="008D0CEB">
        <w:rPr>
          <w:rFonts w:ascii="Arial" w:hAnsi="Arial" w:cs="Arial"/>
          <w:b/>
          <w:sz w:val="24"/>
          <w:szCs w:val="24"/>
        </w:rPr>
        <w:t>Well-Man &amp; Well-</w:t>
      </w:r>
      <w:r w:rsidR="00714EC2" w:rsidRPr="008D0CEB">
        <w:rPr>
          <w:rFonts w:ascii="Arial" w:hAnsi="Arial" w:cs="Arial"/>
          <w:b/>
          <w:sz w:val="24"/>
          <w:szCs w:val="24"/>
        </w:rPr>
        <w:t>Women C</w:t>
      </w:r>
      <w:r w:rsidR="00C53D3E" w:rsidRPr="008D0CEB">
        <w:rPr>
          <w:rFonts w:ascii="Arial" w:hAnsi="Arial" w:cs="Arial"/>
          <w:b/>
          <w:sz w:val="24"/>
          <w:szCs w:val="24"/>
        </w:rPr>
        <w:t>hecks</w:t>
      </w:r>
      <w:r w:rsidR="00714EC2" w:rsidRPr="008D0CEB">
        <w:rPr>
          <w:rFonts w:ascii="Arial" w:hAnsi="Arial" w:cs="Arial"/>
          <w:b/>
          <w:sz w:val="24"/>
          <w:szCs w:val="24"/>
        </w:rPr>
        <w:t xml:space="preserve"> – </w:t>
      </w:r>
      <w:r w:rsidRPr="008D0CEB">
        <w:rPr>
          <w:rFonts w:ascii="Arial" w:hAnsi="Arial" w:cs="Arial"/>
          <w:sz w:val="24"/>
          <w:szCs w:val="24"/>
        </w:rPr>
        <w:t>Nurse-</w:t>
      </w:r>
      <w:r w:rsidR="00714EC2" w:rsidRPr="008D0CEB">
        <w:rPr>
          <w:rFonts w:ascii="Arial" w:hAnsi="Arial" w:cs="Arial"/>
          <w:sz w:val="24"/>
          <w:szCs w:val="24"/>
        </w:rPr>
        <w:t>led, these c</w:t>
      </w:r>
      <w:r w:rsidR="00C53D3E" w:rsidRPr="008D0CEB">
        <w:rPr>
          <w:rFonts w:ascii="Arial" w:hAnsi="Arial" w:cs="Arial"/>
          <w:sz w:val="24"/>
          <w:szCs w:val="24"/>
        </w:rPr>
        <w:t xml:space="preserve">hecks </w:t>
      </w:r>
      <w:r w:rsidR="00714EC2" w:rsidRPr="008D0CEB">
        <w:rPr>
          <w:rFonts w:ascii="Arial" w:hAnsi="Arial" w:cs="Arial"/>
          <w:sz w:val="24"/>
          <w:szCs w:val="24"/>
        </w:rPr>
        <w:t xml:space="preserve">are aimed at encouraging a healthy lifestyle for our male </w:t>
      </w:r>
      <w:r w:rsidRPr="008D0CEB">
        <w:rPr>
          <w:rFonts w:ascii="Arial" w:hAnsi="Arial" w:cs="Arial"/>
          <w:sz w:val="24"/>
          <w:szCs w:val="24"/>
        </w:rPr>
        <w:t xml:space="preserve">and female </w:t>
      </w:r>
      <w:r w:rsidR="00714EC2" w:rsidRPr="008D0CEB">
        <w:rPr>
          <w:rFonts w:ascii="Arial" w:hAnsi="Arial" w:cs="Arial"/>
          <w:sz w:val="24"/>
          <w:szCs w:val="24"/>
        </w:rPr>
        <w:t>population</w:t>
      </w:r>
      <w:r w:rsidR="00C53D3E" w:rsidRPr="008D0CEB">
        <w:rPr>
          <w:rFonts w:ascii="Arial" w:hAnsi="Arial" w:cs="Arial"/>
          <w:sz w:val="24"/>
          <w:szCs w:val="24"/>
        </w:rPr>
        <w:t xml:space="preserve"> aged over 45 years</w:t>
      </w:r>
      <w:r w:rsidR="00714EC2" w:rsidRPr="008D0CEB">
        <w:rPr>
          <w:rFonts w:ascii="Arial" w:hAnsi="Arial" w:cs="Arial"/>
          <w:sz w:val="24"/>
          <w:szCs w:val="24"/>
        </w:rPr>
        <w:t>, whilst also encouraging patien</w:t>
      </w:r>
      <w:r w:rsidRPr="008D0CEB">
        <w:rPr>
          <w:rFonts w:ascii="Arial" w:hAnsi="Arial" w:cs="Arial"/>
          <w:sz w:val="24"/>
          <w:szCs w:val="24"/>
        </w:rPr>
        <w:t xml:space="preserve">ts to regularly carry out self-examinations. </w:t>
      </w:r>
      <w:r w:rsidR="00714EC2" w:rsidRPr="008D0CEB">
        <w:rPr>
          <w:rFonts w:ascii="Arial" w:hAnsi="Arial" w:cs="Arial"/>
          <w:sz w:val="24"/>
          <w:szCs w:val="24"/>
        </w:rPr>
        <w:t>Speak to a member of the nursing team for more information.</w:t>
      </w:r>
    </w:p>
    <w:p w14:paraId="688A3141" w14:textId="77777777" w:rsidR="008D0CEB" w:rsidRDefault="008D0CEB" w:rsidP="008D0CEB">
      <w:pPr>
        <w:pStyle w:val="NoSpacing"/>
        <w:rPr>
          <w:rFonts w:ascii="Arial" w:hAnsi="Arial" w:cs="Arial"/>
          <w:sz w:val="24"/>
          <w:szCs w:val="24"/>
        </w:rPr>
      </w:pPr>
    </w:p>
    <w:p w14:paraId="09F397DA" w14:textId="77777777" w:rsidR="008D0CEB" w:rsidRPr="008D0CEB" w:rsidRDefault="008D0CEB" w:rsidP="008D0CEB">
      <w:pPr>
        <w:pStyle w:val="NoSpacing"/>
        <w:rPr>
          <w:rFonts w:ascii="Arial" w:hAnsi="Arial" w:cs="Arial"/>
          <w:sz w:val="24"/>
          <w:szCs w:val="24"/>
        </w:rPr>
      </w:pPr>
    </w:p>
    <w:p w14:paraId="079C57E9" w14:textId="6C01540A" w:rsidR="00714EC2" w:rsidRDefault="00714EC2" w:rsidP="008D0CEB">
      <w:pPr>
        <w:pStyle w:val="NoSpacing"/>
        <w:rPr>
          <w:rFonts w:ascii="Arial" w:hAnsi="Arial" w:cs="Arial"/>
          <w:sz w:val="24"/>
          <w:szCs w:val="24"/>
        </w:rPr>
      </w:pPr>
      <w:r w:rsidRPr="008D0CEB">
        <w:rPr>
          <w:rFonts w:ascii="Arial" w:hAnsi="Arial" w:cs="Arial"/>
          <w:b/>
          <w:sz w:val="24"/>
          <w:szCs w:val="24"/>
        </w:rPr>
        <w:lastRenderedPageBreak/>
        <w:t xml:space="preserve">Chronic Disease Management – </w:t>
      </w:r>
      <w:r w:rsidR="00ED0B15" w:rsidRPr="008D0CEB">
        <w:rPr>
          <w:rFonts w:ascii="Arial" w:hAnsi="Arial" w:cs="Arial"/>
          <w:sz w:val="24"/>
          <w:szCs w:val="24"/>
        </w:rPr>
        <w:t>W</w:t>
      </w:r>
      <w:r w:rsidRPr="008D0CEB">
        <w:rPr>
          <w:rFonts w:ascii="Arial" w:hAnsi="Arial" w:cs="Arial"/>
          <w:sz w:val="24"/>
          <w:szCs w:val="24"/>
        </w:rPr>
        <w:t>e hold a range of clinics to help our patient</w:t>
      </w:r>
      <w:r w:rsidR="009C4E6A" w:rsidRPr="008D0CEB">
        <w:rPr>
          <w:rFonts w:ascii="Arial" w:hAnsi="Arial" w:cs="Arial"/>
          <w:sz w:val="24"/>
          <w:szCs w:val="24"/>
        </w:rPr>
        <w:t>s</w:t>
      </w:r>
      <w:r w:rsidRPr="008D0CEB">
        <w:rPr>
          <w:rFonts w:ascii="Arial" w:hAnsi="Arial" w:cs="Arial"/>
          <w:sz w:val="24"/>
          <w:szCs w:val="24"/>
        </w:rPr>
        <w:t xml:space="preserve"> manage the following:</w:t>
      </w:r>
    </w:p>
    <w:p w14:paraId="3E4F667D" w14:textId="77777777" w:rsidR="008D0CEB" w:rsidRPr="008D0CEB" w:rsidRDefault="008D0CEB" w:rsidP="008D0CEB">
      <w:pPr>
        <w:pStyle w:val="NoSpacing"/>
        <w:rPr>
          <w:rFonts w:ascii="Arial" w:hAnsi="Arial" w:cs="Arial"/>
          <w:sz w:val="24"/>
          <w:szCs w:val="24"/>
        </w:rPr>
      </w:pPr>
    </w:p>
    <w:p w14:paraId="0551FCB0" w14:textId="6D3CF6EA" w:rsidR="008D0CEB" w:rsidRPr="008D0CEB" w:rsidRDefault="00714EC2" w:rsidP="008D0CEB">
      <w:pPr>
        <w:pStyle w:val="NoSpacing"/>
        <w:rPr>
          <w:rFonts w:ascii="Arial" w:hAnsi="Arial" w:cs="Arial"/>
          <w:sz w:val="24"/>
          <w:szCs w:val="24"/>
        </w:rPr>
      </w:pPr>
      <w:r w:rsidRPr="008D0CEB">
        <w:rPr>
          <w:rFonts w:ascii="Arial" w:hAnsi="Arial" w:cs="Arial"/>
          <w:sz w:val="24"/>
          <w:szCs w:val="24"/>
        </w:rPr>
        <w:t>Asthma</w:t>
      </w:r>
      <w:r w:rsidR="008D0CEB">
        <w:rPr>
          <w:rFonts w:ascii="Arial" w:hAnsi="Arial" w:cs="Arial"/>
          <w:sz w:val="24"/>
          <w:szCs w:val="24"/>
        </w:rPr>
        <w:tab/>
      </w:r>
      <w:r w:rsidR="008D0CEB">
        <w:rPr>
          <w:rFonts w:ascii="Arial" w:hAnsi="Arial" w:cs="Arial"/>
          <w:sz w:val="24"/>
          <w:szCs w:val="24"/>
        </w:rPr>
        <w:tab/>
      </w:r>
      <w:r w:rsidR="008D0CEB" w:rsidRPr="008D0CEB">
        <w:rPr>
          <w:rFonts w:ascii="Arial" w:hAnsi="Arial" w:cs="Arial"/>
          <w:sz w:val="24"/>
          <w:szCs w:val="24"/>
        </w:rPr>
        <w:t>Heart disease</w:t>
      </w:r>
      <w:r w:rsidR="008D0CEB">
        <w:rPr>
          <w:rFonts w:ascii="Arial" w:hAnsi="Arial" w:cs="Arial"/>
          <w:sz w:val="24"/>
          <w:szCs w:val="24"/>
        </w:rPr>
        <w:t xml:space="preserve">        </w:t>
      </w:r>
      <w:r w:rsidR="008D0CEB" w:rsidRPr="008D0CEB">
        <w:rPr>
          <w:rFonts w:ascii="Arial" w:hAnsi="Arial" w:cs="Arial"/>
          <w:sz w:val="24"/>
          <w:szCs w:val="24"/>
        </w:rPr>
        <w:t>Hypertension</w:t>
      </w:r>
    </w:p>
    <w:p w14:paraId="619F5AB9" w14:textId="589A9B94" w:rsidR="00914EC0" w:rsidRDefault="008D0CEB" w:rsidP="008D0CEB">
      <w:pPr>
        <w:pStyle w:val="NoSpacing"/>
        <w:rPr>
          <w:rFonts w:ascii="Arial" w:hAnsi="Arial" w:cs="Arial"/>
          <w:sz w:val="24"/>
          <w:szCs w:val="24"/>
        </w:rPr>
      </w:pPr>
      <w:r w:rsidRPr="008D0CEB">
        <w:rPr>
          <w:rFonts w:ascii="Arial" w:hAnsi="Arial" w:cs="Arial"/>
          <w:sz w:val="24"/>
          <w:szCs w:val="24"/>
        </w:rPr>
        <w:t>Kidney disease</w:t>
      </w:r>
      <w:r>
        <w:rPr>
          <w:rFonts w:ascii="Arial" w:hAnsi="Arial" w:cs="Arial"/>
          <w:sz w:val="24"/>
          <w:szCs w:val="24"/>
        </w:rPr>
        <w:t xml:space="preserve">        </w:t>
      </w:r>
      <w:r w:rsidRPr="008D0CEB">
        <w:rPr>
          <w:rFonts w:ascii="Arial" w:hAnsi="Arial" w:cs="Arial"/>
          <w:sz w:val="24"/>
          <w:szCs w:val="24"/>
        </w:rPr>
        <w:t>Diabetes</w:t>
      </w:r>
    </w:p>
    <w:p w14:paraId="55FC62ED" w14:textId="77777777" w:rsidR="008D0CEB" w:rsidRPr="008D0CEB" w:rsidRDefault="008D0CEB" w:rsidP="008D0CEB">
      <w:pPr>
        <w:pStyle w:val="NoSpacing"/>
        <w:rPr>
          <w:rFonts w:ascii="Arial" w:hAnsi="Arial" w:cs="Arial"/>
          <w:sz w:val="24"/>
          <w:szCs w:val="24"/>
        </w:rPr>
      </w:pPr>
    </w:p>
    <w:p w14:paraId="1AF9883F" w14:textId="50EC94E2" w:rsidR="00714EC2" w:rsidRDefault="00301C09" w:rsidP="008D0CEB">
      <w:pPr>
        <w:pStyle w:val="NoSpacing"/>
        <w:rPr>
          <w:rFonts w:ascii="Arial" w:hAnsi="Arial" w:cs="Arial"/>
          <w:sz w:val="24"/>
          <w:szCs w:val="24"/>
        </w:rPr>
      </w:pPr>
      <w:r w:rsidRPr="008D0CEB">
        <w:rPr>
          <w:rFonts w:ascii="Arial" w:hAnsi="Arial" w:cs="Arial"/>
          <w:sz w:val="24"/>
          <w:szCs w:val="24"/>
        </w:rPr>
        <w:t>We also offer the following services:</w:t>
      </w:r>
    </w:p>
    <w:p w14:paraId="56D95762" w14:textId="77777777" w:rsidR="008D0CEB" w:rsidRDefault="008D0CEB" w:rsidP="008D0CEB">
      <w:pPr>
        <w:pStyle w:val="NoSpacing"/>
        <w:rPr>
          <w:rFonts w:ascii="Arial" w:hAnsi="Arial" w:cs="Arial"/>
          <w:sz w:val="24"/>
          <w:szCs w:val="24"/>
        </w:rPr>
      </w:pPr>
    </w:p>
    <w:p w14:paraId="16B2B476" w14:textId="54E600DF" w:rsidR="00301C09" w:rsidRPr="008D0CEB" w:rsidRDefault="00ED0B15" w:rsidP="008D0CEB">
      <w:pPr>
        <w:pStyle w:val="NoSpacing"/>
        <w:rPr>
          <w:rFonts w:ascii="Arial" w:hAnsi="Arial" w:cs="Arial"/>
          <w:sz w:val="24"/>
          <w:szCs w:val="24"/>
        </w:rPr>
      </w:pPr>
      <w:r w:rsidRPr="008D0CEB">
        <w:rPr>
          <w:rFonts w:ascii="Arial" w:hAnsi="Arial" w:cs="Arial"/>
          <w:sz w:val="24"/>
          <w:szCs w:val="24"/>
        </w:rPr>
        <w:t>Antenatal c</w:t>
      </w:r>
      <w:r w:rsidR="00301C09" w:rsidRPr="008D0CEB">
        <w:rPr>
          <w:rFonts w:ascii="Arial" w:hAnsi="Arial" w:cs="Arial"/>
          <w:sz w:val="24"/>
          <w:szCs w:val="24"/>
        </w:rPr>
        <w:t>linic</w:t>
      </w:r>
    </w:p>
    <w:p w14:paraId="22062DCB" w14:textId="21CE962E" w:rsidR="00301C09" w:rsidRPr="008D0CEB" w:rsidRDefault="00ED0B15" w:rsidP="008D0CEB">
      <w:pPr>
        <w:pStyle w:val="NoSpacing"/>
        <w:rPr>
          <w:rFonts w:ascii="Arial" w:hAnsi="Arial" w:cs="Arial"/>
          <w:sz w:val="24"/>
          <w:szCs w:val="24"/>
        </w:rPr>
      </w:pPr>
      <w:r w:rsidRPr="008D0CEB">
        <w:rPr>
          <w:rFonts w:ascii="Arial" w:hAnsi="Arial" w:cs="Arial"/>
          <w:sz w:val="24"/>
          <w:szCs w:val="24"/>
        </w:rPr>
        <w:t>Baby c</w:t>
      </w:r>
      <w:r w:rsidR="00301C09" w:rsidRPr="008D0CEB">
        <w:rPr>
          <w:rFonts w:ascii="Arial" w:hAnsi="Arial" w:cs="Arial"/>
          <w:sz w:val="24"/>
          <w:szCs w:val="24"/>
        </w:rPr>
        <w:t>linic</w:t>
      </w:r>
    </w:p>
    <w:p w14:paraId="395AB528" w14:textId="2B34218D" w:rsidR="00301C09" w:rsidRPr="008D0CEB" w:rsidRDefault="00ED0B15" w:rsidP="008D0CEB">
      <w:pPr>
        <w:pStyle w:val="NoSpacing"/>
        <w:rPr>
          <w:rFonts w:ascii="Arial" w:hAnsi="Arial" w:cs="Arial"/>
          <w:sz w:val="24"/>
          <w:szCs w:val="24"/>
        </w:rPr>
      </w:pPr>
      <w:r w:rsidRPr="008D0CEB">
        <w:rPr>
          <w:rFonts w:ascii="Arial" w:hAnsi="Arial" w:cs="Arial"/>
          <w:sz w:val="24"/>
          <w:szCs w:val="24"/>
        </w:rPr>
        <w:t>Post-natal c</w:t>
      </w:r>
      <w:r w:rsidR="00301C09" w:rsidRPr="008D0CEB">
        <w:rPr>
          <w:rFonts w:ascii="Arial" w:hAnsi="Arial" w:cs="Arial"/>
          <w:sz w:val="24"/>
          <w:szCs w:val="24"/>
        </w:rPr>
        <w:t>hecks</w:t>
      </w:r>
    </w:p>
    <w:p w14:paraId="45C03B7F" w14:textId="212E3C3D" w:rsidR="00301C09" w:rsidRDefault="00ED0B15" w:rsidP="008D0CEB">
      <w:pPr>
        <w:pStyle w:val="NoSpacing"/>
        <w:rPr>
          <w:rFonts w:ascii="Arial" w:hAnsi="Arial" w:cs="Arial"/>
          <w:sz w:val="24"/>
          <w:szCs w:val="24"/>
        </w:rPr>
      </w:pPr>
      <w:r w:rsidRPr="008D0CEB">
        <w:rPr>
          <w:rFonts w:ascii="Arial" w:hAnsi="Arial" w:cs="Arial"/>
          <w:sz w:val="24"/>
          <w:szCs w:val="24"/>
        </w:rPr>
        <w:t>Smoking c</w:t>
      </w:r>
      <w:r w:rsidR="00301C09" w:rsidRPr="008D0CEB">
        <w:rPr>
          <w:rFonts w:ascii="Arial" w:hAnsi="Arial" w:cs="Arial"/>
          <w:sz w:val="24"/>
          <w:szCs w:val="24"/>
        </w:rPr>
        <w:t>essation</w:t>
      </w:r>
    </w:p>
    <w:p w14:paraId="61153A92" w14:textId="77777777" w:rsidR="008D0CEB" w:rsidRPr="008D0CEB" w:rsidRDefault="008D0CEB" w:rsidP="008D0CEB">
      <w:pPr>
        <w:pStyle w:val="NoSpacing"/>
        <w:rPr>
          <w:rFonts w:ascii="Arial" w:hAnsi="Arial" w:cs="Arial"/>
          <w:sz w:val="24"/>
          <w:szCs w:val="24"/>
        </w:rPr>
      </w:pPr>
    </w:p>
    <w:p w14:paraId="108E37F1" w14:textId="62DA90CF" w:rsidR="00714EC2" w:rsidRDefault="00EA3158" w:rsidP="008D0CEB">
      <w:pPr>
        <w:pStyle w:val="NoSpacing"/>
        <w:rPr>
          <w:rFonts w:ascii="Arial" w:hAnsi="Arial" w:cs="Arial"/>
          <w:sz w:val="24"/>
          <w:szCs w:val="24"/>
        </w:rPr>
      </w:pPr>
      <w:r w:rsidRPr="008D0CEB">
        <w:rPr>
          <w:rFonts w:ascii="Arial" w:hAnsi="Arial" w:cs="Arial"/>
          <w:sz w:val="24"/>
          <w:szCs w:val="24"/>
        </w:rPr>
        <w:t>From time to time, other services may be available such as raising awareness of a part</w:t>
      </w:r>
      <w:r w:rsidR="00ED0B15" w:rsidRPr="008D0CEB">
        <w:rPr>
          <w:rFonts w:ascii="Arial" w:hAnsi="Arial" w:cs="Arial"/>
          <w:sz w:val="24"/>
          <w:szCs w:val="24"/>
        </w:rPr>
        <w:t xml:space="preserve">icular disease or condition. </w:t>
      </w:r>
      <w:r w:rsidRPr="008D0CEB">
        <w:rPr>
          <w:rFonts w:ascii="Arial" w:hAnsi="Arial" w:cs="Arial"/>
          <w:sz w:val="24"/>
          <w:szCs w:val="24"/>
        </w:rPr>
        <w:t xml:space="preserve">We will advertise this information on our website and within the practice.  </w:t>
      </w:r>
    </w:p>
    <w:p w14:paraId="197D12EA" w14:textId="77777777" w:rsidR="008D0CEB" w:rsidRPr="008D0CEB" w:rsidRDefault="008D0CEB" w:rsidP="008D0CEB">
      <w:pPr>
        <w:pStyle w:val="NoSpacing"/>
        <w:rPr>
          <w:rFonts w:ascii="Arial" w:hAnsi="Arial" w:cs="Arial"/>
          <w:sz w:val="24"/>
          <w:szCs w:val="24"/>
        </w:rPr>
      </w:pPr>
    </w:p>
    <w:p w14:paraId="2340775B" w14:textId="3F643E46" w:rsidR="004036FE" w:rsidRPr="008D0CEB" w:rsidRDefault="000F6F36" w:rsidP="004036FE">
      <w:pPr>
        <w:pStyle w:val="Heading1"/>
        <w:rPr>
          <w:b/>
          <w:sz w:val="40"/>
          <w:szCs w:val="40"/>
        </w:rPr>
      </w:pPr>
      <w:r w:rsidRPr="008D0CEB">
        <w:rPr>
          <w:b/>
          <w:sz w:val="40"/>
          <w:szCs w:val="40"/>
        </w:rPr>
        <w:t>Out of Hours</w:t>
      </w:r>
    </w:p>
    <w:p w14:paraId="7466B526" w14:textId="499F1FCC" w:rsidR="004036FE" w:rsidRDefault="000F6F36" w:rsidP="008D0CEB">
      <w:pPr>
        <w:pStyle w:val="NoSpacing"/>
        <w:rPr>
          <w:rFonts w:ascii="Arial" w:hAnsi="Arial" w:cs="Arial"/>
          <w:sz w:val="24"/>
          <w:szCs w:val="24"/>
        </w:rPr>
      </w:pPr>
      <w:r w:rsidRPr="008D0CEB">
        <w:rPr>
          <w:rFonts w:ascii="Arial" w:hAnsi="Arial" w:cs="Arial"/>
          <w:sz w:val="24"/>
          <w:szCs w:val="24"/>
        </w:rPr>
        <w:t xml:space="preserve">When the practice is closed, patients are advised to contact the NHS 111 service for all </w:t>
      </w:r>
      <w:r w:rsidR="00ED0B15" w:rsidRPr="008D0CEB">
        <w:rPr>
          <w:rFonts w:ascii="Arial" w:hAnsi="Arial" w:cs="Arial"/>
          <w:sz w:val="24"/>
          <w:szCs w:val="24"/>
        </w:rPr>
        <w:t>non-life-</w:t>
      </w:r>
      <w:r w:rsidRPr="008D0CEB">
        <w:rPr>
          <w:rFonts w:ascii="Arial" w:hAnsi="Arial" w:cs="Arial"/>
          <w:sz w:val="24"/>
          <w:szCs w:val="24"/>
        </w:rPr>
        <w:t xml:space="preserve">threatening </w:t>
      </w:r>
      <w:r w:rsidR="00ED0B15" w:rsidRPr="008D0CEB">
        <w:rPr>
          <w:rFonts w:ascii="Arial" w:hAnsi="Arial" w:cs="Arial"/>
          <w:sz w:val="24"/>
          <w:szCs w:val="24"/>
        </w:rPr>
        <w:t>cases. T</w:t>
      </w:r>
      <w:r w:rsidRPr="008D0CEB">
        <w:rPr>
          <w:rFonts w:ascii="Arial" w:hAnsi="Arial" w:cs="Arial"/>
          <w:sz w:val="24"/>
          <w:szCs w:val="24"/>
        </w:rPr>
        <w:t xml:space="preserve">he 111 operative will advise you </w:t>
      </w:r>
      <w:r w:rsidR="008624D7" w:rsidRPr="008D0CEB">
        <w:rPr>
          <w:rFonts w:ascii="Arial" w:hAnsi="Arial" w:cs="Arial"/>
          <w:sz w:val="24"/>
          <w:szCs w:val="24"/>
        </w:rPr>
        <w:t>accordingly</w:t>
      </w:r>
      <w:r w:rsidRPr="008D0CEB">
        <w:rPr>
          <w:rFonts w:ascii="Arial" w:hAnsi="Arial" w:cs="Arial"/>
          <w:sz w:val="24"/>
          <w:szCs w:val="24"/>
        </w:rPr>
        <w:t xml:space="preserve">.  </w:t>
      </w:r>
    </w:p>
    <w:p w14:paraId="10117F2B" w14:textId="77777777" w:rsidR="008D0CEB" w:rsidRPr="008D0CEB" w:rsidRDefault="008D0CEB" w:rsidP="008D0CEB">
      <w:pPr>
        <w:pStyle w:val="NoSpacing"/>
        <w:rPr>
          <w:rFonts w:ascii="Arial" w:hAnsi="Arial" w:cs="Arial"/>
          <w:sz w:val="24"/>
          <w:szCs w:val="24"/>
        </w:rPr>
      </w:pPr>
    </w:p>
    <w:p w14:paraId="5A2048B0" w14:textId="1745D8A7" w:rsidR="000F6F36" w:rsidRDefault="000F6F36" w:rsidP="008D0CEB">
      <w:pPr>
        <w:pStyle w:val="NoSpacing"/>
        <w:rPr>
          <w:rFonts w:ascii="Arial" w:hAnsi="Arial" w:cs="Arial"/>
          <w:sz w:val="24"/>
          <w:szCs w:val="24"/>
        </w:rPr>
      </w:pPr>
      <w:r w:rsidRPr="008D0CEB">
        <w:rPr>
          <w:rFonts w:ascii="Arial" w:hAnsi="Arial" w:cs="Arial"/>
          <w:sz w:val="24"/>
          <w:szCs w:val="24"/>
        </w:rPr>
        <w:t>In an emergency</w:t>
      </w:r>
      <w:r w:rsidR="00995258" w:rsidRPr="008D0CEB">
        <w:rPr>
          <w:rFonts w:ascii="Arial" w:hAnsi="Arial" w:cs="Arial"/>
          <w:sz w:val="24"/>
          <w:szCs w:val="24"/>
        </w:rPr>
        <w:t>,</w:t>
      </w:r>
      <w:r w:rsidRPr="008D0CEB">
        <w:rPr>
          <w:rFonts w:ascii="Arial" w:hAnsi="Arial" w:cs="Arial"/>
          <w:sz w:val="24"/>
          <w:szCs w:val="24"/>
        </w:rPr>
        <w:t xml:space="preserve"> dial 999 and </w:t>
      </w:r>
      <w:r w:rsidR="00995258" w:rsidRPr="008D0CEB">
        <w:rPr>
          <w:rFonts w:ascii="Arial" w:hAnsi="Arial" w:cs="Arial"/>
          <w:sz w:val="24"/>
          <w:szCs w:val="24"/>
        </w:rPr>
        <w:t xml:space="preserve">ask for the ambulance service. </w:t>
      </w:r>
      <w:r w:rsidRPr="008D0CEB">
        <w:rPr>
          <w:rFonts w:ascii="Arial" w:hAnsi="Arial" w:cs="Arial"/>
          <w:sz w:val="24"/>
          <w:szCs w:val="24"/>
        </w:rPr>
        <w:t>Chest pain and short</w:t>
      </w:r>
      <w:r w:rsidR="008624D7" w:rsidRPr="008D0CEB">
        <w:rPr>
          <w:rFonts w:ascii="Arial" w:hAnsi="Arial" w:cs="Arial"/>
          <w:sz w:val="24"/>
          <w:szCs w:val="24"/>
        </w:rPr>
        <w:t>ness of breath are classed as emergencies</w:t>
      </w:r>
      <w:r w:rsidRPr="008D0CEB">
        <w:rPr>
          <w:rFonts w:ascii="Arial" w:hAnsi="Arial" w:cs="Arial"/>
          <w:sz w:val="24"/>
          <w:szCs w:val="24"/>
        </w:rPr>
        <w:t>.</w:t>
      </w:r>
    </w:p>
    <w:p w14:paraId="0A48451A" w14:textId="77777777" w:rsidR="008D0CEB" w:rsidRPr="008D0CEB" w:rsidRDefault="008D0CEB" w:rsidP="008D0CEB">
      <w:pPr>
        <w:pStyle w:val="NoSpacing"/>
        <w:rPr>
          <w:rFonts w:ascii="Arial" w:hAnsi="Arial" w:cs="Arial"/>
          <w:sz w:val="24"/>
          <w:szCs w:val="24"/>
        </w:rPr>
      </w:pPr>
    </w:p>
    <w:p w14:paraId="0650C596" w14:textId="61211F4F" w:rsidR="00C53D3E" w:rsidRDefault="00FF739E" w:rsidP="008D0CEB">
      <w:pPr>
        <w:pStyle w:val="NoSpacing"/>
        <w:rPr>
          <w:rFonts w:ascii="Arial" w:hAnsi="Arial" w:cs="Arial"/>
          <w:sz w:val="24"/>
          <w:szCs w:val="24"/>
        </w:rPr>
      </w:pPr>
      <w:r w:rsidRPr="008D0CEB">
        <w:rPr>
          <w:rFonts w:ascii="Arial" w:hAnsi="Arial" w:cs="Arial"/>
          <w:sz w:val="24"/>
          <w:szCs w:val="24"/>
        </w:rPr>
        <w:t>We</w:t>
      </w:r>
      <w:r w:rsidR="00C53D3E" w:rsidRPr="008D0CEB">
        <w:rPr>
          <w:rFonts w:ascii="Arial" w:hAnsi="Arial" w:cs="Arial"/>
          <w:sz w:val="24"/>
          <w:szCs w:val="24"/>
        </w:rPr>
        <w:t>, along with six other surgeries, have combined to provide access appointments from 6.30pm – 8.00pm and during the daytime on weekends. These appointments are available on the day and can be booked directly with each practice or the patient can contact the surgery themselves. Each sur</w:t>
      </w:r>
      <w:r>
        <w:rPr>
          <w:rFonts w:ascii="Arial" w:hAnsi="Arial" w:cs="Arial"/>
          <w:sz w:val="24"/>
          <w:szCs w:val="24"/>
        </w:rPr>
        <w:t xml:space="preserve">gery provides cover on their </w:t>
      </w:r>
      <w:r w:rsidRPr="008D0CEB">
        <w:rPr>
          <w:rFonts w:ascii="Arial" w:hAnsi="Arial" w:cs="Arial"/>
          <w:sz w:val="24"/>
          <w:szCs w:val="24"/>
        </w:rPr>
        <w:t>set</w:t>
      </w:r>
      <w:r w:rsidR="00C53D3E" w:rsidRPr="008D0CEB">
        <w:rPr>
          <w:rFonts w:ascii="Arial" w:hAnsi="Arial" w:cs="Arial"/>
          <w:sz w:val="24"/>
          <w:szCs w:val="24"/>
        </w:rPr>
        <w:t xml:space="preserve"> days – please see our website for further information.</w:t>
      </w:r>
    </w:p>
    <w:p w14:paraId="118FBDEE" w14:textId="77777777" w:rsidR="008D0CEB" w:rsidRPr="008D0CEB" w:rsidRDefault="008D0CEB" w:rsidP="008D0CEB">
      <w:pPr>
        <w:pStyle w:val="NoSpacing"/>
        <w:rPr>
          <w:rFonts w:ascii="Arial" w:hAnsi="Arial" w:cs="Arial"/>
          <w:sz w:val="24"/>
          <w:szCs w:val="24"/>
        </w:rPr>
      </w:pPr>
    </w:p>
    <w:p w14:paraId="6355E0C7" w14:textId="3C1A8DD8" w:rsidR="000F6F36" w:rsidRDefault="000F6F36" w:rsidP="008D0CEB">
      <w:pPr>
        <w:pStyle w:val="NoSpacing"/>
        <w:rPr>
          <w:rFonts w:ascii="Arial" w:hAnsi="Arial" w:cs="Arial"/>
          <w:sz w:val="24"/>
          <w:szCs w:val="24"/>
        </w:rPr>
      </w:pPr>
      <w:r w:rsidRPr="008D0CEB">
        <w:rPr>
          <w:rFonts w:ascii="Arial" w:hAnsi="Arial" w:cs="Arial"/>
          <w:sz w:val="24"/>
          <w:szCs w:val="24"/>
        </w:rPr>
        <w:t>Within this area</w:t>
      </w:r>
      <w:r w:rsidR="00995258" w:rsidRPr="008D0CEB">
        <w:rPr>
          <w:rFonts w:ascii="Arial" w:hAnsi="Arial" w:cs="Arial"/>
          <w:sz w:val="24"/>
          <w:szCs w:val="24"/>
        </w:rPr>
        <w:t>,</w:t>
      </w:r>
      <w:r w:rsidRPr="008D0CEB">
        <w:rPr>
          <w:rFonts w:ascii="Arial" w:hAnsi="Arial" w:cs="Arial"/>
          <w:sz w:val="24"/>
          <w:szCs w:val="24"/>
        </w:rPr>
        <w:t xml:space="preserve"> the local </w:t>
      </w:r>
      <w:r w:rsidR="00C53D3E" w:rsidRPr="008D0CEB">
        <w:rPr>
          <w:rFonts w:ascii="Arial" w:hAnsi="Arial" w:cs="Arial"/>
          <w:sz w:val="24"/>
          <w:szCs w:val="24"/>
        </w:rPr>
        <w:t>Urgent Care C</w:t>
      </w:r>
      <w:r w:rsidRPr="008D0CEB">
        <w:rPr>
          <w:rFonts w:ascii="Arial" w:hAnsi="Arial" w:cs="Arial"/>
          <w:sz w:val="24"/>
          <w:szCs w:val="24"/>
        </w:rPr>
        <w:t>entre is located</w:t>
      </w:r>
      <w:r w:rsidR="00995258" w:rsidRPr="008D0CEB">
        <w:rPr>
          <w:rFonts w:ascii="Arial" w:hAnsi="Arial" w:cs="Arial"/>
          <w:sz w:val="24"/>
          <w:szCs w:val="24"/>
        </w:rPr>
        <w:t xml:space="preserve"> </w:t>
      </w:r>
      <w:r w:rsidR="00C53D3E" w:rsidRPr="008D0CEB">
        <w:rPr>
          <w:rFonts w:ascii="Arial" w:hAnsi="Arial" w:cs="Arial"/>
          <w:sz w:val="24"/>
          <w:szCs w:val="24"/>
        </w:rPr>
        <w:t>within New Cross Hospital.</w:t>
      </w:r>
      <w:r w:rsidRPr="008D0CEB">
        <w:rPr>
          <w:rFonts w:ascii="Arial" w:hAnsi="Arial" w:cs="Arial"/>
          <w:sz w:val="24"/>
          <w:szCs w:val="24"/>
        </w:rPr>
        <w:t xml:space="preserve"> </w:t>
      </w:r>
      <w:r w:rsidR="00C53D3E" w:rsidRPr="008D0CEB">
        <w:rPr>
          <w:rFonts w:ascii="Arial" w:hAnsi="Arial" w:cs="Arial"/>
          <w:sz w:val="24"/>
          <w:szCs w:val="24"/>
        </w:rPr>
        <w:t xml:space="preserve">GPs are available and provide an initial triage service, should you feel you </w:t>
      </w:r>
      <w:r w:rsidR="008D0CEB">
        <w:rPr>
          <w:rFonts w:ascii="Arial" w:hAnsi="Arial" w:cs="Arial"/>
          <w:sz w:val="24"/>
          <w:szCs w:val="24"/>
        </w:rPr>
        <w:t xml:space="preserve">need to be seen urgently or out </w:t>
      </w:r>
      <w:r w:rsidR="00C53D3E" w:rsidRPr="008D0CEB">
        <w:rPr>
          <w:rFonts w:ascii="Arial" w:hAnsi="Arial" w:cs="Arial"/>
          <w:sz w:val="24"/>
          <w:szCs w:val="24"/>
        </w:rPr>
        <w:t>of hours</w:t>
      </w:r>
      <w:r w:rsidR="008D0CEB">
        <w:rPr>
          <w:rFonts w:ascii="Arial" w:hAnsi="Arial" w:cs="Arial"/>
          <w:sz w:val="24"/>
          <w:szCs w:val="24"/>
        </w:rPr>
        <w:t>.</w:t>
      </w:r>
    </w:p>
    <w:p w14:paraId="527611E0" w14:textId="77777777" w:rsidR="008D0CEB" w:rsidRPr="008D0CEB" w:rsidRDefault="008D0CEB" w:rsidP="008D0CEB">
      <w:pPr>
        <w:pStyle w:val="NoSpacing"/>
        <w:rPr>
          <w:rFonts w:ascii="Arial" w:hAnsi="Arial" w:cs="Arial"/>
          <w:sz w:val="24"/>
          <w:szCs w:val="24"/>
        </w:rPr>
      </w:pPr>
    </w:p>
    <w:p w14:paraId="28C8A40C" w14:textId="1A3DDB07" w:rsidR="008624D7" w:rsidRPr="008D0CEB" w:rsidRDefault="008624D7" w:rsidP="008624D7">
      <w:pPr>
        <w:pStyle w:val="Heading1"/>
        <w:rPr>
          <w:b/>
          <w:sz w:val="40"/>
          <w:szCs w:val="40"/>
        </w:rPr>
      </w:pPr>
      <w:r w:rsidRPr="008D0CEB">
        <w:rPr>
          <w:b/>
          <w:sz w:val="40"/>
          <w:szCs w:val="40"/>
        </w:rPr>
        <w:t>Prescriptions</w:t>
      </w:r>
    </w:p>
    <w:p w14:paraId="6687C286" w14:textId="24FA16E9" w:rsidR="000F6F36" w:rsidRDefault="008624D7" w:rsidP="008D0CEB">
      <w:pPr>
        <w:pStyle w:val="NoSpacing"/>
        <w:rPr>
          <w:rFonts w:ascii="Arial" w:hAnsi="Arial" w:cs="Arial"/>
          <w:sz w:val="24"/>
          <w:szCs w:val="24"/>
        </w:rPr>
      </w:pPr>
      <w:r w:rsidRPr="008D0CEB">
        <w:rPr>
          <w:rFonts w:ascii="Arial" w:hAnsi="Arial" w:cs="Arial"/>
          <w:sz w:val="24"/>
          <w:szCs w:val="24"/>
        </w:rPr>
        <w:t>Repeat prescriptions can be ordered in the following ways:</w:t>
      </w:r>
    </w:p>
    <w:p w14:paraId="442E4DDA" w14:textId="77777777" w:rsidR="008D0CEB" w:rsidRPr="008D0CEB" w:rsidRDefault="008D0CEB" w:rsidP="008D0CEB">
      <w:pPr>
        <w:pStyle w:val="NoSpacing"/>
        <w:rPr>
          <w:rFonts w:ascii="Arial" w:hAnsi="Arial" w:cs="Arial"/>
          <w:sz w:val="24"/>
          <w:szCs w:val="24"/>
        </w:rPr>
      </w:pPr>
    </w:p>
    <w:p w14:paraId="520856E3" w14:textId="4BCBD204" w:rsidR="008624D7" w:rsidRPr="008D0CEB" w:rsidRDefault="00A12D19" w:rsidP="008D0CEB">
      <w:pPr>
        <w:pStyle w:val="NoSpacing"/>
        <w:numPr>
          <w:ilvl w:val="0"/>
          <w:numId w:val="6"/>
        </w:numPr>
        <w:rPr>
          <w:rFonts w:ascii="Arial" w:hAnsi="Arial" w:cs="Arial"/>
          <w:sz w:val="24"/>
          <w:szCs w:val="24"/>
        </w:rPr>
      </w:pPr>
      <w:r w:rsidRPr="008D0CEB">
        <w:rPr>
          <w:rFonts w:ascii="Arial" w:hAnsi="Arial" w:cs="Arial"/>
          <w:sz w:val="24"/>
          <w:szCs w:val="24"/>
        </w:rPr>
        <w:t>In person – B</w:t>
      </w:r>
      <w:r w:rsidR="008624D7" w:rsidRPr="008D0CEB">
        <w:rPr>
          <w:rFonts w:ascii="Arial" w:hAnsi="Arial" w:cs="Arial"/>
          <w:sz w:val="24"/>
          <w:szCs w:val="24"/>
        </w:rPr>
        <w:t xml:space="preserve">y ticking the required medications on your prescription and placing it in the dedicated box, located </w:t>
      </w:r>
      <w:r w:rsidR="00C53D3E" w:rsidRPr="008D0CEB">
        <w:rPr>
          <w:rFonts w:ascii="Arial" w:hAnsi="Arial" w:cs="Arial"/>
          <w:sz w:val="24"/>
          <w:szCs w:val="24"/>
        </w:rPr>
        <w:t>in our reception area.</w:t>
      </w:r>
    </w:p>
    <w:p w14:paraId="6AFD70BF" w14:textId="684393F2" w:rsidR="00C53D3E" w:rsidRPr="008D0CEB" w:rsidRDefault="008624D7" w:rsidP="008D0CEB">
      <w:pPr>
        <w:pStyle w:val="NoSpacing"/>
        <w:numPr>
          <w:ilvl w:val="0"/>
          <w:numId w:val="6"/>
        </w:numPr>
        <w:rPr>
          <w:rFonts w:ascii="Arial" w:hAnsi="Arial" w:cs="Arial"/>
          <w:sz w:val="24"/>
          <w:szCs w:val="24"/>
        </w:rPr>
      </w:pPr>
      <w:r w:rsidRPr="008D0CEB">
        <w:rPr>
          <w:rFonts w:ascii="Arial" w:hAnsi="Arial" w:cs="Arial"/>
          <w:sz w:val="24"/>
          <w:szCs w:val="24"/>
        </w:rPr>
        <w:t xml:space="preserve">Online – </w:t>
      </w:r>
      <w:r w:rsidR="00A12D19" w:rsidRPr="008D0CEB">
        <w:rPr>
          <w:rFonts w:ascii="Arial" w:hAnsi="Arial" w:cs="Arial"/>
          <w:sz w:val="24"/>
          <w:szCs w:val="24"/>
        </w:rPr>
        <w:t>P</w:t>
      </w:r>
      <w:r w:rsidRPr="008D0CEB">
        <w:rPr>
          <w:rFonts w:ascii="Arial" w:hAnsi="Arial" w:cs="Arial"/>
          <w:sz w:val="24"/>
          <w:szCs w:val="24"/>
        </w:rPr>
        <w:t>lease lo</w:t>
      </w:r>
      <w:r w:rsidR="00C53D3E" w:rsidRPr="008D0CEB">
        <w:rPr>
          <w:rFonts w:ascii="Arial" w:hAnsi="Arial" w:cs="Arial"/>
          <w:sz w:val="24"/>
          <w:szCs w:val="24"/>
        </w:rPr>
        <w:t>g in and order via our website</w:t>
      </w:r>
    </w:p>
    <w:p w14:paraId="5775B1D4" w14:textId="58B04305" w:rsidR="00B30C3B" w:rsidRDefault="00B30C3B" w:rsidP="008D0CEB">
      <w:pPr>
        <w:pStyle w:val="NoSpacing"/>
        <w:numPr>
          <w:ilvl w:val="0"/>
          <w:numId w:val="6"/>
        </w:numPr>
        <w:rPr>
          <w:rFonts w:ascii="Arial" w:hAnsi="Arial" w:cs="Arial"/>
          <w:sz w:val="24"/>
          <w:szCs w:val="24"/>
        </w:rPr>
      </w:pPr>
      <w:r w:rsidRPr="008D0CEB">
        <w:rPr>
          <w:rFonts w:ascii="Arial" w:hAnsi="Arial" w:cs="Arial"/>
          <w:sz w:val="24"/>
          <w:szCs w:val="24"/>
        </w:rPr>
        <w:t>Chemist – Certain chemists offer an ordering service on behalf of the patient. Please speak to your chemist for further information.</w:t>
      </w:r>
    </w:p>
    <w:p w14:paraId="4E6C13A9" w14:textId="77777777" w:rsidR="008D0CEB" w:rsidRPr="008D0CEB" w:rsidRDefault="008D0CEB" w:rsidP="008D0CEB">
      <w:pPr>
        <w:pStyle w:val="NoSpacing"/>
        <w:rPr>
          <w:rFonts w:ascii="Arial" w:hAnsi="Arial" w:cs="Arial"/>
          <w:sz w:val="24"/>
          <w:szCs w:val="24"/>
        </w:rPr>
      </w:pPr>
    </w:p>
    <w:p w14:paraId="264B2874" w14:textId="5881C0FD" w:rsidR="008624D7" w:rsidRDefault="008624D7" w:rsidP="008D0CEB">
      <w:pPr>
        <w:pStyle w:val="NoSpacing"/>
        <w:rPr>
          <w:rFonts w:ascii="Arial" w:hAnsi="Arial" w:cs="Arial"/>
          <w:sz w:val="24"/>
          <w:szCs w:val="24"/>
        </w:rPr>
      </w:pPr>
      <w:r w:rsidRPr="008D0CEB">
        <w:rPr>
          <w:rFonts w:ascii="Arial" w:hAnsi="Arial" w:cs="Arial"/>
          <w:sz w:val="24"/>
          <w:szCs w:val="24"/>
        </w:rPr>
        <w:lastRenderedPageBreak/>
        <w:t xml:space="preserve">Please allow </w:t>
      </w:r>
      <w:r w:rsidR="00C53D3E" w:rsidRPr="008D0CEB">
        <w:rPr>
          <w:rFonts w:ascii="Arial" w:hAnsi="Arial" w:cs="Arial"/>
          <w:sz w:val="24"/>
          <w:szCs w:val="24"/>
        </w:rPr>
        <w:t>48 hours</w:t>
      </w:r>
      <w:r w:rsidRPr="008D0CEB">
        <w:rPr>
          <w:rFonts w:ascii="Arial" w:hAnsi="Arial" w:cs="Arial"/>
          <w:sz w:val="24"/>
          <w:szCs w:val="24"/>
        </w:rPr>
        <w:t xml:space="preserve"> (excluding </w:t>
      </w:r>
      <w:r w:rsidR="00B30C3B" w:rsidRPr="008D0CEB">
        <w:rPr>
          <w:rFonts w:ascii="Arial" w:hAnsi="Arial" w:cs="Arial"/>
          <w:sz w:val="24"/>
          <w:szCs w:val="24"/>
        </w:rPr>
        <w:t>weekends and bank holidays) after</w:t>
      </w:r>
      <w:r w:rsidRPr="008D0CEB">
        <w:rPr>
          <w:rFonts w:ascii="Arial" w:hAnsi="Arial" w:cs="Arial"/>
          <w:sz w:val="24"/>
          <w:szCs w:val="24"/>
        </w:rPr>
        <w:t xml:space="preserve"> </w:t>
      </w:r>
      <w:r w:rsidR="00B30C3B" w:rsidRPr="008D0CEB">
        <w:rPr>
          <w:rFonts w:ascii="Arial" w:hAnsi="Arial" w:cs="Arial"/>
          <w:sz w:val="24"/>
          <w:szCs w:val="24"/>
        </w:rPr>
        <w:t>ordering repeat prescriptions before collection.</w:t>
      </w:r>
    </w:p>
    <w:p w14:paraId="6417EEF6" w14:textId="77777777" w:rsidR="008D0CEB" w:rsidRPr="008D0CEB" w:rsidRDefault="008D0CEB" w:rsidP="008D0CEB">
      <w:pPr>
        <w:pStyle w:val="NoSpacing"/>
        <w:rPr>
          <w:rFonts w:ascii="Arial" w:hAnsi="Arial" w:cs="Arial"/>
          <w:sz w:val="24"/>
          <w:szCs w:val="24"/>
        </w:rPr>
      </w:pPr>
    </w:p>
    <w:p w14:paraId="62DB8577" w14:textId="78E50DD2" w:rsidR="008624D7" w:rsidRDefault="008624D7" w:rsidP="008D0CEB">
      <w:pPr>
        <w:pStyle w:val="NoSpacing"/>
        <w:rPr>
          <w:rFonts w:ascii="Arial" w:hAnsi="Arial" w:cs="Arial"/>
          <w:sz w:val="24"/>
          <w:szCs w:val="24"/>
        </w:rPr>
      </w:pPr>
      <w:r w:rsidRPr="008D0CEB">
        <w:rPr>
          <w:rFonts w:ascii="Arial" w:hAnsi="Arial" w:cs="Arial"/>
          <w:sz w:val="24"/>
          <w:szCs w:val="24"/>
        </w:rPr>
        <w:t xml:space="preserve">Should you run out of your medication when the </w:t>
      </w:r>
      <w:r w:rsidR="00690AA6" w:rsidRPr="008D0CEB">
        <w:rPr>
          <w:rFonts w:ascii="Arial" w:hAnsi="Arial" w:cs="Arial"/>
          <w:sz w:val="24"/>
          <w:szCs w:val="24"/>
        </w:rPr>
        <w:t>surgery</w:t>
      </w:r>
      <w:r w:rsidRPr="008D0CEB">
        <w:rPr>
          <w:rFonts w:ascii="Arial" w:hAnsi="Arial" w:cs="Arial"/>
          <w:sz w:val="24"/>
          <w:szCs w:val="24"/>
        </w:rPr>
        <w:t xml:space="preserve"> is closed, visit your local pharmacy who may be able to give you an emergency supply.  </w:t>
      </w:r>
    </w:p>
    <w:p w14:paraId="2C7B73DC" w14:textId="77777777" w:rsidR="008D0CEB" w:rsidRDefault="008D0CEB" w:rsidP="008D0CEB">
      <w:pPr>
        <w:pStyle w:val="NoSpacing"/>
        <w:rPr>
          <w:rFonts w:ascii="Arial" w:hAnsi="Arial" w:cs="Arial"/>
          <w:sz w:val="24"/>
          <w:szCs w:val="24"/>
        </w:rPr>
      </w:pPr>
    </w:p>
    <w:p w14:paraId="3EE91CFB" w14:textId="5877A32A" w:rsidR="008624D7" w:rsidRDefault="008624D7" w:rsidP="008D0CEB">
      <w:pPr>
        <w:pStyle w:val="NoSpacing"/>
        <w:rPr>
          <w:rFonts w:ascii="Arial" w:hAnsi="Arial" w:cs="Arial"/>
          <w:sz w:val="24"/>
          <w:szCs w:val="24"/>
        </w:rPr>
      </w:pPr>
      <w:r w:rsidRPr="008D0CEB">
        <w:rPr>
          <w:rFonts w:ascii="Arial" w:hAnsi="Arial" w:cs="Arial"/>
          <w:sz w:val="24"/>
          <w:szCs w:val="24"/>
        </w:rPr>
        <w:t>Urgent requests for medication</w:t>
      </w:r>
      <w:r w:rsidR="00A12D19" w:rsidRPr="008D0CEB">
        <w:rPr>
          <w:rFonts w:ascii="Arial" w:hAnsi="Arial" w:cs="Arial"/>
          <w:sz w:val="24"/>
          <w:szCs w:val="24"/>
        </w:rPr>
        <w:t xml:space="preserve"> should be made by speaking to a member of the </w:t>
      </w:r>
      <w:r w:rsidR="00690AA6" w:rsidRPr="008D0CEB">
        <w:rPr>
          <w:rFonts w:ascii="Arial" w:hAnsi="Arial" w:cs="Arial"/>
          <w:sz w:val="24"/>
          <w:szCs w:val="24"/>
        </w:rPr>
        <w:t>reception</w:t>
      </w:r>
      <w:r w:rsidR="00A12D19" w:rsidRPr="008D0CEB">
        <w:rPr>
          <w:rFonts w:ascii="Arial" w:hAnsi="Arial" w:cs="Arial"/>
          <w:sz w:val="24"/>
          <w:szCs w:val="24"/>
        </w:rPr>
        <w:t xml:space="preserve"> team.</w:t>
      </w:r>
      <w:r w:rsidRPr="008D0CEB">
        <w:rPr>
          <w:rFonts w:ascii="Arial" w:hAnsi="Arial" w:cs="Arial"/>
          <w:sz w:val="24"/>
          <w:szCs w:val="24"/>
        </w:rPr>
        <w:t xml:space="preserve"> </w:t>
      </w:r>
    </w:p>
    <w:p w14:paraId="233B1403" w14:textId="77777777" w:rsidR="008D0CEB" w:rsidRPr="008D0CEB" w:rsidRDefault="008D0CEB" w:rsidP="008D0CEB">
      <w:pPr>
        <w:pStyle w:val="NoSpacing"/>
        <w:rPr>
          <w:rFonts w:ascii="Arial" w:hAnsi="Arial" w:cs="Arial"/>
          <w:sz w:val="24"/>
          <w:szCs w:val="24"/>
        </w:rPr>
      </w:pPr>
    </w:p>
    <w:tbl>
      <w:tblPr>
        <w:tblStyle w:val="TableGrid"/>
        <w:tblW w:w="0" w:type="auto"/>
        <w:tblInd w:w="108" w:type="dxa"/>
        <w:tblLook w:val="04A0" w:firstRow="1" w:lastRow="0" w:firstColumn="1" w:lastColumn="0" w:noHBand="0" w:noVBand="1"/>
      </w:tblPr>
      <w:tblGrid>
        <w:gridCol w:w="10490"/>
      </w:tblGrid>
      <w:tr w:rsidR="00690AA6" w14:paraId="255F64F8" w14:textId="77777777" w:rsidTr="00690AA6">
        <w:trPr>
          <w:trHeight w:val="1711"/>
        </w:trPr>
        <w:tc>
          <w:tcPr>
            <w:tcW w:w="10490" w:type="dxa"/>
            <w:shd w:val="clear" w:color="auto" w:fill="74367A" w:themeFill="text2" w:themeFillTint="BF"/>
          </w:tcPr>
          <w:p w14:paraId="5B4691C5" w14:textId="77777777" w:rsidR="00690AA6" w:rsidRDefault="00690AA6" w:rsidP="00690AA6">
            <w:pPr>
              <w:jc w:val="center"/>
              <w:rPr>
                <w:rFonts w:asciiTheme="majorHAnsi" w:hAnsiTheme="majorHAnsi" w:cs="Arial"/>
                <w:color w:val="FFFFFF" w:themeColor="background1"/>
                <w:sz w:val="52"/>
                <w:szCs w:val="52"/>
              </w:rPr>
            </w:pPr>
          </w:p>
          <w:p w14:paraId="12CEDF76" w14:textId="39390376" w:rsidR="00690AA6" w:rsidRPr="008D0CEB" w:rsidRDefault="00690AA6" w:rsidP="00690AA6">
            <w:pPr>
              <w:jc w:val="center"/>
              <w:rPr>
                <w:rFonts w:asciiTheme="majorHAnsi" w:hAnsiTheme="majorHAnsi" w:cs="Arial"/>
                <w:b/>
                <w:color w:val="FFFFFF" w:themeColor="background1"/>
                <w:sz w:val="40"/>
                <w:szCs w:val="40"/>
              </w:rPr>
            </w:pPr>
            <w:r w:rsidRPr="008D0CEB">
              <w:rPr>
                <w:rFonts w:asciiTheme="majorHAnsi" w:hAnsiTheme="majorHAnsi" w:cs="Arial"/>
                <w:b/>
                <w:color w:val="FFFFFF" w:themeColor="background1"/>
                <w:sz w:val="40"/>
                <w:szCs w:val="40"/>
              </w:rPr>
              <w:t>Test Results</w:t>
            </w:r>
          </w:p>
        </w:tc>
      </w:tr>
    </w:tbl>
    <w:p w14:paraId="46962C34" w14:textId="77777777" w:rsidR="00690AA6" w:rsidRDefault="00690AA6" w:rsidP="008624D7">
      <w:pPr>
        <w:rPr>
          <w:rFonts w:ascii="Arial" w:hAnsi="Arial" w:cs="Arial"/>
          <w:sz w:val="28"/>
          <w:szCs w:val="28"/>
        </w:rPr>
      </w:pPr>
    </w:p>
    <w:p w14:paraId="29A3F6DD" w14:textId="1E2755EF" w:rsidR="00690AA6" w:rsidRDefault="00690AA6" w:rsidP="008D0CEB">
      <w:pPr>
        <w:pStyle w:val="NoSpacing"/>
        <w:rPr>
          <w:rFonts w:ascii="Arial" w:hAnsi="Arial" w:cs="Arial"/>
          <w:sz w:val="24"/>
          <w:szCs w:val="24"/>
        </w:rPr>
      </w:pPr>
      <w:r w:rsidRPr="008D0CEB">
        <w:rPr>
          <w:rFonts w:ascii="Arial" w:hAnsi="Arial" w:cs="Arial"/>
          <w:sz w:val="24"/>
          <w:szCs w:val="24"/>
        </w:rPr>
        <w:t xml:space="preserve">You can either call in person or telephone after 2.00pm for your test results. It can take up to five full working days for any Blood test to come back to us and 2 days for Urine samples. X-rays and scans take a lot longer as they have </w:t>
      </w:r>
      <w:r w:rsidR="00B30C3B" w:rsidRPr="008D0CEB">
        <w:rPr>
          <w:rFonts w:ascii="Arial" w:hAnsi="Arial" w:cs="Arial"/>
          <w:sz w:val="24"/>
          <w:szCs w:val="24"/>
        </w:rPr>
        <w:t xml:space="preserve">to </w:t>
      </w:r>
      <w:r w:rsidRPr="008D0CEB">
        <w:rPr>
          <w:rFonts w:ascii="Arial" w:hAnsi="Arial" w:cs="Arial"/>
          <w:sz w:val="24"/>
          <w:szCs w:val="24"/>
        </w:rPr>
        <w:t xml:space="preserve">be viewed </w:t>
      </w:r>
      <w:r w:rsidR="00FF739E" w:rsidRPr="008D0CEB">
        <w:rPr>
          <w:rFonts w:ascii="Arial" w:hAnsi="Arial" w:cs="Arial"/>
          <w:sz w:val="24"/>
          <w:szCs w:val="24"/>
        </w:rPr>
        <w:t>and reported</w:t>
      </w:r>
      <w:r w:rsidRPr="008D0CEB">
        <w:rPr>
          <w:rFonts w:ascii="Arial" w:hAnsi="Arial" w:cs="Arial"/>
          <w:sz w:val="24"/>
          <w:szCs w:val="24"/>
        </w:rPr>
        <w:t xml:space="preserve"> on at the h</w:t>
      </w:r>
      <w:r w:rsidR="00B30C3B" w:rsidRPr="008D0CEB">
        <w:rPr>
          <w:rFonts w:ascii="Arial" w:hAnsi="Arial" w:cs="Arial"/>
          <w:sz w:val="24"/>
          <w:szCs w:val="24"/>
        </w:rPr>
        <w:t xml:space="preserve">ospital before they are sent to </w:t>
      </w:r>
      <w:r w:rsidRPr="008D0CEB">
        <w:rPr>
          <w:rFonts w:ascii="Arial" w:hAnsi="Arial" w:cs="Arial"/>
          <w:sz w:val="24"/>
          <w:szCs w:val="24"/>
        </w:rPr>
        <w:t xml:space="preserve">us. </w:t>
      </w:r>
    </w:p>
    <w:p w14:paraId="730A783A" w14:textId="77777777" w:rsidR="008D0CEB" w:rsidRPr="008D0CEB" w:rsidRDefault="008D0CEB" w:rsidP="008D0CEB">
      <w:pPr>
        <w:pStyle w:val="NoSpacing"/>
        <w:rPr>
          <w:rFonts w:ascii="Arial" w:hAnsi="Arial" w:cs="Arial"/>
          <w:sz w:val="24"/>
          <w:szCs w:val="24"/>
        </w:rPr>
      </w:pPr>
    </w:p>
    <w:p w14:paraId="42FE369B" w14:textId="204E6BE8" w:rsidR="003B5AE1" w:rsidRPr="008D0CEB" w:rsidRDefault="003B5AE1" w:rsidP="003B5AE1">
      <w:pPr>
        <w:pStyle w:val="Heading1"/>
        <w:rPr>
          <w:b/>
          <w:sz w:val="40"/>
          <w:szCs w:val="40"/>
        </w:rPr>
      </w:pPr>
      <w:r w:rsidRPr="008D0CEB">
        <w:rPr>
          <w:b/>
          <w:sz w:val="40"/>
          <w:szCs w:val="40"/>
        </w:rPr>
        <w:t>Training</w:t>
      </w:r>
    </w:p>
    <w:p w14:paraId="5292C41C" w14:textId="2BCF7C24" w:rsidR="000F6F36" w:rsidRPr="008D0CEB" w:rsidRDefault="00C53D3E" w:rsidP="008D0CEB">
      <w:pPr>
        <w:pStyle w:val="NoSpacing"/>
        <w:rPr>
          <w:rFonts w:ascii="Arial" w:hAnsi="Arial" w:cs="Arial"/>
          <w:sz w:val="24"/>
          <w:szCs w:val="24"/>
        </w:rPr>
      </w:pPr>
      <w:r w:rsidRPr="008D0CEB">
        <w:rPr>
          <w:rFonts w:ascii="Arial" w:hAnsi="Arial" w:cs="Arial"/>
          <w:sz w:val="24"/>
          <w:szCs w:val="24"/>
        </w:rPr>
        <w:t>We are</w:t>
      </w:r>
      <w:r w:rsidR="003B5AE1" w:rsidRPr="008D0CEB">
        <w:rPr>
          <w:rFonts w:ascii="Arial" w:hAnsi="Arial" w:cs="Arial"/>
          <w:sz w:val="24"/>
          <w:szCs w:val="24"/>
        </w:rPr>
        <w:t xml:space="preserve"> a training </w:t>
      </w:r>
      <w:r w:rsidRPr="008D0CEB">
        <w:rPr>
          <w:rFonts w:ascii="Arial" w:hAnsi="Arial" w:cs="Arial"/>
          <w:sz w:val="24"/>
          <w:szCs w:val="24"/>
        </w:rPr>
        <w:t>practice;</w:t>
      </w:r>
      <w:r w:rsidR="003B5AE1" w:rsidRPr="008D0CEB">
        <w:rPr>
          <w:rFonts w:ascii="Arial" w:hAnsi="Arial" w:cs="Arial"/>
          <w:sz w:val="24"/>
          <w:szCs w:val="24"/>
        </w:rPr>
        <w:t xml:space="preserve"> </w:t>
      </w:r>
      <w:r w:rsidRPr="008D0CEB">
        <w:rPr>
          <w:rFonts w:ascii="Arial" w:hAnsi="Arial" w:cs="Arial"/>
          <w:sz w:val="24"/>
          <w:szCs w:val="24"/>
        </w:rPr>
        <w:t>therefore,</w:t>
      </w:r>
      <w:r w:rsidR="003B5AE1" w:rsidRPr="008D0CEB">
        <w:rPr>
          <w:rFonts w:ascii="Arial" w:hAnsi="Arial" w:cs="Arial"/>
          <w:sz w:val="24"/>
          <w:szCs w:val="24"/>
        </w:rPr>
        <w:t xml:space="preserve"> on occasion</w:t>
      </w:r>
      <w:r w:rsidRPr="008D0CEB">
        <w:rPr>
          <w:rFonts w:ascii="Arial" w:hAnsi="Arial" w:cs="Arial"/>
          <w:sz w:val="24"/>
          <w:szCs w:val="24"/>
        </w:rPr>
        <w:t xml:space="preserve">s we will have GP Registrars, </w:t>
      </w:r>
      <w:r w:rsidR="003B5AE1" w:rsidRPr="008D0CEB">
        <w:rPr>
          <w:rFonts w:ascii="Arial" w:hAnsi="Arial" w:cs="Arial"/>
          <w:sz w:val="24"/>
          <w:szCs w:val="24"/>
        </w:rPr>
        <w:t>student nurses, pharmacy technicians and other allied heal</w:t>
      </w:r>
      <w:r w:rsidR="00236ED5" w:rsidRPr="008D0CEB">
        <w:rPr>
          <w:rFonts w:ascii="Arial" w:hAnsi="Arial" w:cs="Arial"/>
          <w:sz w:val="24"/>
          <w:szCs w:val="24"/>
        </w:rPr>
        <w:t xml:space="preserve">thcare professionals working on-site. </w:t>
      </w:r>
      <w:r w:rsidR="003B5AE1" w:rsidRPr="008D0CEB">
        <w:rPr>
          <w:rFonts w:ascii="Arial" w:hAnsi="Arial" w:cs="Arial"/>
          <w:sz w:val="24"/>
          <w:szCs w:val="24"/>
        </w:rPr>
        <w:t>You will be advise</w:t>
      </w:r>
      <w:r w:rsidR="00B30C3B" w:rsidRPr="008D0CEB">
        <w:rPr>
          <w:rFonts w:ascii="Arial" w:hAnsi="Arial" w:cs="Arial"/>
          <w:sz w:val="24"/>
          <w:szCs w:val="24"/>
        </w:rPr>
        <w:t>d i</w:t>
      </w:r>
      <w:r w:rsidR="003B5AE1" w:rsidRPr="008D0CEB">
        <w:rPr>
          <w:rFonts w:ascii="Arial" w:hAnsi="Arial" w:cs="Arial"/>
          <w:sz w:val="24"/>
          <w:szCs w:val="24"/>
        </w:rPr>
        <w:t>f this is the case and asked if you are h</w:t>
      </w:r>
      <w:r w:rsidR="00B30C3B" w:rsidRPr="008D0CEB">
        <w:rPr>
          <w:rFonts w:ascii="Arial" w:hAnsi="Arial" w:cs="Arial"/>
          <w:sz w:val="24"/>
          <w:szCs w:val="24"/>
        </w:rPr>
        <w:t>appy for them to be present while</w:t>
      </w:r>
      <w:r w:rsidR="003B5AE1" w:rsidRPr="008D0CEB">
        <w:rPr>
          <w:rFonts w:ascii="Arial" w:hAnsi="Arial" w:cs="Arial"/>
          <w:sz w:val="24"/>
          <w:szCs w:val="24"/>
        </w:rPr>
        <w:t xml:space="preserve"> you are being seen.  </w:t>
      </w:r>
    </w:p>
    <w:p w14:paraId="77CFA3B5" w14:textId="37D26BC2" w:rsidR="003B5AE1" w:rsidRDefault="003B5AE1" w:rsidP="008D0CEB">
      <w:pPr>
        <w:pStyle w:val="NoSpacing"/>
        <w:rPr>
          <w:rFonts w:ascii="Arial" w:hAnsi="Arial" w:cs="Arial"/>
          <w:sz w:val="24"/>
          <w:szCs w:val="24"/>
        </w:rPr>
      </w:pPr>
      <w:r w:rsidRPr="008D0CEB">
        <w:rPr>
          <w:rFonts w:ascii="Arial" w:hAnsi="Arial" w:cs="Arial"/>
          <w:sz w:val="24"/>
          <w:szCs w:val="24"/>
        </w:rPr>
        <w:t>It is our aspiration a</w:t>
      </w:r>
      <w:r w:rsidR="00C53D3E" w:rsidRPr="008D0CEB">
        <w:rPr>
          <w:rFonts w:ascii="Arial" w:hAnsi="Arial" w:cs="Arial"/>
          <w:sz w:val="24"/>
          <w:szCs w:val="24"/>
        </w:rPr>
        <w:t xml:space="preserve">s a </w:t>
      </w:r>
      <w:r w:rsidRPr="008D0CEB">
        <w:rPr>
          <w:rFonts w:ascii="Arial" w:hAnsi="Arial" w:cs="Arial"/>
          <w:sz w:val="24"/>
          <w:szCs w:val="24"/>
        </w:rPr>
        <w:t>training practice</w:t>
      </w:r>
      <w:r w:rsidR="00236ED5" w:rsidRPr="008D0CEB">
        <w:rPr>
          <w:rFonts w:ascii="Arial" w:hAnsi="Arial" w:cs="Arial"/>
          <w:sz w:val="24"/>
          <w:szCs w:val="24"/>
        </w:rPr>
        <w:t>,</w:t>
      </w:r>
      <w:r w:rsidRPr="008D0CEB">
        <w:rPr>
          <w:rFonts w:ascii="Arial" w:hAnsi="Arial" w:cs="Arial"/>
          <w:sz w:val="24"/>
          <w:szCs w:val="24"/>
        </w:rPr>
        <w:t xml:space="preserve"> </w:t>
      </w:r>
      <w:r w:rsidR="00C53D3E" w:rsidRPr="008D0CEB">
        <w:rPr>
          <w:rFonts w:ascii="Arial" w:hAnsi="Arial" w:cs="Arial"/>
          <w:sz w:val="24"/>
          <w:szCs w:val="24"/>
        </w:rPr>
        <w:t>to</w:t>
      </w:r>
      <w:r w:rsidRPr="008D0CEB">
        <w:rPr>
          <w:rFonts w:ascii="Arial" w:hAnsi="Arial" w:cs="Arial"/>
          <w:sz w:val="24"/>
          <w:szCs w:val="24"/>
        </w:rPr>
        <w:t xml:space="preserve"> see qualified doctors training to be</w:t>
      </w:r>
      <w:r w:rsidR="00C53D3E" w:rsidRPr="008D0CEB">
        <w:rPr>
          <w:rFonts w:ascii="Arial" w:hAnsi="Arial" w:cs="Arial"/>
          <w:sz w:val="24"/>
          <w:szCs w:val="24"/>
        </w:rPr>
        <w:t>come</w:t>
      </w:r>
      <w:r w:rsidRPr="008D0CEB">
        <w:rPr>
          <w:rFonts w:ascii="Arial" w:hAnsi="Arial" w:cs="Arial"/>
          <w:sz w:val="24"/>
          <w:szCs w:val="24"/>
        </w:rPr>
        <w:t xml:space="preserve"> GPs present in the practice </w:t>
      </w:r>
      <w:r w:rsidR="00236ED5" w:rsidRPr="008D0CEB">
        <w:rPr>
          <w:rFonts w:ascii="Arial" w:hAnsi="Arial" w:cs="Arial"/>
          <w:sz w:val="24"/>
          <w:szCs w:val="24"/>
        </w:rPr>
        <w:t xml:space="preserve">for prolonged periods of time. </w:t>
      </w:r>
      <w:r w:rsidRPr="008D0CEB">
        <w:rPr>
          <w:rFonts w:ascii="Arial" w:hAnsi="Arial" w:cs="Arial"/>
          <w:sz w:val="24"/>
          <w:szCs w:val="24"/>
        </w:rPr>
        <w:t>We will communicate this to our patients when the time comes.</w:t>
      </w:r>
    </w:p>
    <w:p w14:paraId="6FB4D034" w14:textId="77777777" w:rsidR="008D0CEB" w:rsidRPr="008D0CEB" w:rsidRDefault="008D0CEB" w:rsidP="008D0CEB">
      <w:pPr>
        <w:pStyle w:val="NoSpacing"/>
        <w:rPr>
          <w:rFonts w:ascii="Arial" w:hAnsi="Arial" w:cs="Arial"/>
          <w:sz w:val="24"/>
          <w:szCs w:val="24"/>
        </w:rPr>
      </w:pPr>
    </w:p>
    <w:p w14:paraId="7E75322E" w14:textId="3D50FF81" w:rsidR="003B5AE1" w:rsidRPr="008D0CEB" w:rsidRDefault="00C4796E" w:rsidP="003B5AE1">
      <w:pPr>
        <w:pStyle w:val="Heading1"/>
        <w:rPr>
          <w:b/>
          <w:sz w:val="40"/>
          <w:szCs w:val="40"/>
        </w:rPr>
      </w:pPr>
      <w:r w:rsidRPr="008D0CEB">
        <w:rPr>
          <w:b/>
          <w:sz w:val="40"/>
          <w:szCs w:val="40"/>
        </w:rPr>
        <w:t>Complaints</w:t>
      </w:r>
      <w:r w:rsidR="003C2F57" w:rsidRPr="008D0CEB">
        <w:rPr>
          <w:b/>
          <w:sz w:val="40"/>
          <w:szCs w:val="40"/>
        </w:rPr>
        <w:t xml:space="preserve"> &amp; Comments</w:t>
      </w:r>
    </w:p>
    <w:p w14:paraId="73C84F89" w14:textId="2303F0C6" w:rsidR="003B5AE1" w:rsidRDefault="003C2F57" w:rsidP="008D0CEB">
      <w:pPr>
        <w:pStyle w:val="NoSpacing"/>
        <w:rPr>
          <w:rFonts w:ascii="Arial" w:hAnsi="Arial" w:cs="Arial"/>
          <w:sz w:val="24"/>
          <w:szCs w:val="24"/>
        </w:rPr>
      </w:pPr>
      <w:r w:rsidRPr="008D0CEB">
        <w:rPr>
          <w:rFonts w:ascii="Arial" w:hAnsi="Arial" w:cs="Arial"/>
          <w:sz w:val="24"/>
          <w:szCs w:val="24"/>
        </w:rPr>
        <w:t>We strive to offer an excellent service to our patients but do acknowledge that</w:t>
      </w:r>
      <w:r w:rsidR="00236ED5" w:rsidRPr="008D0CEB">
        <w:rPr>
          <w:rFonts w:ascii="Arial" w:hAnsi="Arial" w:cs="Arial"/>
          <w:sz w:val="24"/>
          <w:szCs w:val="24"/>
        </w:rPr>
        <w:t xml:space="preserve"> sometimes things can go wrong.</w:t>
      </w:r>
      <w:r w:rsidRPr="008D0CEB">
        <w:rPr>
          <w:rFonts w:ascii="Arial" w:hAnsi="Arial" w:cs="Arial"/>
          <w:sz w:val="24"/>
          <w:szCs w:val="24"/>
        </w:rPr>
        <w:t xml:space="preserve"> If you are concerned about the service you have received or want to make a complaint, please </w:t>
      </w:r>
      <w:r w:rsidR="00236ED5" w:rsidRPr="008D0CEB">
        <w:rPr>
          <w:rFonts w:ascii="Arial" w:hAnsi="Arial" w:cs="Arial"/>
          <w:sz w:val="24"/>
          <w:szCs w:val="24"/>
        </w:rPr>
        <w:t xml:space="preserve">speak to a member of the team. </w:t>
      </w:r>
      <w:r w:rsidRPr="008D0CEB">
        <w:rPr>
          <w:rFonts w:ascii="Arial" w:hAnsi="Arial" w:cs="Arial"/>
          <w:sz w:val="24"/>
          <w:szCs w:val="24"/>
        </w:rPr>
        <w:t>The complaints ma</w:t>
      </w:r>
      <w:r w:rsidR="00C53D3E" w:rsidRPr="008D0CEB">
        <w:rPr>
          <w:rFonts w:ascii="Arial" w:hAnsi="Arial" w:cs="Arial"/>
          <w:sz w:val="24"/>
          <w:szCs w:val="24"/>
        </w:rPr>
        <w:t xml:space="preserve">nager is the Practice Manager, </w:t>
      </w:r>
      <w:proofErr w:type="spellStart"/>
      <w:r w:rsidR="00690AA6" w:rsidRPr="008D0CEB">
        <w:rPr>
          <w:rFonts w:ascii="Arial" w:hAnsi="Arial" w:cs="Arial"/>
          <w:sz w:val="24"/>
          <w:szCs w:val="24"/>
        </w:rPr>
        <w:t>Mrs</w:t>
      </w:r>
      <w:proofErr w:type="spellEnd"/>
      <w:r w:rsidR="00C53D3E" w:rsidRPr="008D0CEB">
        <w:rPr>
          <w:rFonts w:ascii="Arial" w:hAnsi="Arial" w:cs="Arial"/>
          <w:sz w:val="24"/>
          <w:szCs w:val="24"/>
        </w:rPr>
        <w:t xml:space="preserve"> Tracy Sutcliffe, </w:t>
      </w:r>
      <w:r w:rsidRPr="008D0CEB">
        <w:rPr>
          <w:rFonts w:ascii="Arial" w:hAnsi="Arial" w:cs="Arial"/>
          <w:sz w:val="24"/>
          <w:szCs w:val="24"/>
        </w:rPr>
        <w:t>who will talk to you about the complaint procedure.</w:t>
      </w:r>
    </w:p>
    <w:p w14:paraId="2ACBB6D5" w14:textId="77777777" w:rsidR="008D0CEB" w:rsidRPr="008D0CEB" w:rsidRDefault="008D0CEB" w:rsidP="008D0CEB">
      <w:pPr>
        <w:pStyle w:val="NoSpacing"/>
        <w:rPr>
          <w:rFonts w:ascii="Arial" w:hAnsi="Arial" w:cs="Arial"/>
          <w:sz w:val="24"/>
          <w:szCs w:val="24"/>
        </w:rPr>
      </w:pPr>
    </w:p>
    <w:p w14:paraId="21D52879" w14:textId="45A504FC" w:rsidR="003C2F57" w:rsidRDefault="003C2F57" w:rsidP="008D0CEB">
      <w:pPr>
        <w:pStyle w:val="NoSpacing"/>
        <w:rPr>
          <w:rFonts w:ascii="Arial" w:hAnsi="Arial" w:cs="Arial"/>
          <w:sz w:val="24"/>
          <w:szCs w:val="24"/>
        </w:rPr>
      </w:pPr>
      <w:r w:rsidRPr="008D0CEB">
        <w:rPr>
          <w:rFonts w:ascii="Arial" w:hAnsi="Arial" w:cs="Arial"/>
          <w:sz w:val="24"/>
          <w:szCs w:val="24"/>
        </w:rPr>
        <w:t xml:space="preserve">You will be given information about the complaint process and how we respond </w:t>
      </w:r>
      <w:r w:rsidR="00236ED5" w:rsidRPr="008D0CEB">
        <w:rPr>
          <w:rFonts w:ascii="Arial" w:hAnsi="Arial" w:cs="Arial"/>
          <w:sz w:val="24"/>
          <w:szCs w:val="24"/>
        </w:rPr>
        <w:t xml:space="preserve">to </w:t>
      </w:r>
      <w:r w:rsidRPr="008D0CEB">
        <w:rPr>
          <w:rFonts w:ascii="Arial" w:hAnsi="Arial" w:cs="Arial"/>
          <w:sz w:val="24"/>
          <w:szCs w:val="24"/>
        </w:rPr>
        <w:t>an</w:t>
      </w:r>
      <w:r w:rsidR="00236ED5" w:rsidRPr="008D0CEB">
        <w:rPr>
          <w:rFonts w:ascii="Arial" w:hAnsi="Arial" w:cs="Arial"/>
          <w:sz w:val="24"/>
          <w:szCs w:val="24"/>
        </w:rPr>
        <w:t xml:space="preserve">d manage complaints. </w:t>
      </w:r>
      <w:r w:rsidRPr="008D0CEB">
        <w:rPr>
          <w:rFonts w:ascii="Arial" w:hAnsi="Arial" w:cs="Arial"/>
          <w:sz w:val="24"/>
          <w:szCs w:val="24"/>
        </w:rPr>
        <w:t xml:space="preserve">Our aim is to resolve all complaints in a timely manner and we will aim </w:t>
      </w:r>
      <w:r w:rsidR="00236ED5" w:rsidRPr="008D0CEB">
        <w:rPr>
          <w:rFonts w:ascii="Arial" w:hAnsi="Arial" w:cs="Arial"/>
          <w:sz w:val="24"/>
          <w:szCs w:val="24"/>
        </w:rPr>
        <w:t>for local resolution each time.</w:t>
      </w:r>
      <w:r w:rsidRPr="008D0CEB">
        <w:rPr>
          <w:rFonts w:ascii="Arial" w:hAnsi="Arial" w:cs="Arial"/>
          <w:sz w:val="24"/>
          <w:szCs w:val="24"/>
        </w:rPr>
        <w:t xml:space="preserve"> If this is not possible, you </w:t>
      </w:r>
      <w:r w:rsidR="00236ED5" w:rsidRPr="008D0CEB">
        <w:rPr>
          <w:rFonts w:ascii="Arial" w:hAnsi="Arial" w:cs="Arial"/>
          <w:sz w:val="24"/>
          <w:szCs w:val="24"/>
        </w:rPr>
        <w:t>will be advised of other ways of</w:t>
      </w:r>
      <w:r w:rsidRPr="008D0CEB">
        <w:rPr>
          <w:rFonts w:ascii="Arial" w:hAnsi="Arial" w:cs="Arial"/>
          <w:sz w:val="24"/>
          <w:szCs w:val="24"/>
        </w:rPr>
        <w:t xml:space="preserve"> dealing with your complaint.  </w:t>
      </w:r>
    </w:p>
    <w:p w14:paraId="6431CDC9" w14:textId="77777777" w:rsidR="008D0CEB" w:rsidRPr="008D0CEB" w:rsidRDefault="008D0CEB" w:rsidP="008D0CEB">
      <w:pPr>
        <w:pStyle w:val="NoSpacing"/>
        <w:rPr>
          <w:rFonts w:ascii="Arial" w:hAnsi="Arial" w:cs="Arial"/>
          <w:sz w:val="24"/>
          <w:szCs w:val="24"/>
        </w:rPr>
      </w:pPr>
    </w:p>
    <w:p w14:paraId="33F4462F" w14:textId="7D5E3906" w:rsidR="003C2F57" w:rsidRDefault="003C2F57" w:rsidP="008D0CEB">
      <w:pPr>
        <w:pStyle w:val="NoSpacing"/>
      </w:pPr>
      <w:r w:rsidRPr="008D0CEB">
        <w:rPr>
          <w:rFonts w:ascii="Arial" w:hAnsi="Arial" w:cs="Arial"/>
          <w:sz w:val="24"/>
          <w:szCs w:val="24"/>
        </w:rPr>
        <w:lastRenderedPageBreak/>
        <w:t xml:space="preserve">Equally, if we do something well, we would very </w:t>
      </w:r>
      <w:r w:rsidR="00236ED5" w:rsidRPr="008D0CEB">
        <w:rPr>
          <w:rFonts w:ascii="Arial" w:hAnsi="Arial" w:cs="Arial"/>
          <w:sz w:val="24"/>
          <w:szCs w:val="24"/>
        </w:rPr>
        <w:t xml:space="preserve">much appreciate your feedback. </w:t>
      </w:r>
      <w:r w:rsidRPr="008D0CEB">
        <w:rPr>
          <w:rFonts w:ascii="Arial" w:hAnsi="Arial" w:cs="Arial"/>
          <w:sz w:val="24"/>
          <w:szCs w:val="24"/>
        </w:rPr>
        <w:t>Comments cards are available in reception and are discussed at practice meetings</w:t>
      </w:r>
      <w:r w:rsidRPr="00D92272">
        <w:t xml:space="preserve">. </w:t>
      </w:r>
    </w:p>
    <w:p w14:paraId="73B33CC2" w14:textId="77777777" w:rsidR="008D0CEB" w:rsidRPr="00D92272" w:rsidRDefault="008D0CEB" w:rsidP="008D0CEB">
      <w:pPr>
        <w:pStyle w:val="NoSpacing"/>
      </w:pPr>
    </w:p>
    <w:p w14:paraId="2D8D25AA" w14:textId="015746DC" w:rsidR="009949E6" w:rsidRPr="008D0CEB" w:rsidRDefault="00D147D6" w:rsidP="009949E6">
      <w:pPr>
        <w:pStyle w:val="Heading1"/>
        <w:rPr>
          <w:b/>
          <w:sz w:val="40"/>
          <w:szCs w:val="40"/>
        </w:rPr>
      </w:pPr>
      <w:r w:rsidRPr="008D0CEB">
        <w:rPr>
          <w:b/>
          <w:sz w:val="40"/>
          <w:szCs w:val="40"/>
        </w:rPr>
        <w:t>Patient Responsibilities</w:t>
      </w:r>
    </w:p>
    <w:p w14:paraId="23F5F38D" w14:textId="46959E55" w:rsidR="009949E6" w:rsidRDefault="00D147D6" w:rsidP="008D0CEB">
      <w:pPr>
        <w:pStyle w:val="NoSpacing"/>
        <w:rPr>
          <w:rFonts w:ascii="Arial" w:hAnsi="Arial" w:cs="Arial"/>
          <w:sz w:val="24"/>
          <w:szCs w:val="24"/>
        </w:rPr>
      </w:pPr>
      <w:r w:rsidRPr="008D0CEB">
        <w:rPr>
          <w:rFonts w:ascii="Arial" w:hAnsi="Arial" w:cs="Arial"/>
          <w:sz w:val="24"/>
          <w:szCs w:val="24"/>
        </w:rPr>
        <w:t>Our receptionists are here to help and will always try to accommodate your requests and give you an appointment with your named GP or with a clinician you have requested. However, th</w:t>
      </w:r>
      <w:r w:rsidR="00236ED5" w:rsidRPr="008D0CEB">
        <w:rPr>
          <w:rFonts w:ascii="Arial" w:hAnsi="Arial" w:cs="Arial"/>
          <w:sz w:val="24"/>
          <w:szCs w:val="24"/>
        </w:rPr>
        <w:t>is may not always be possible, but</w:t>
      </w:r>
      <w:r w:rsidR="00DB4703" w:rsidRPr="008D0CEB">
        <w:rPr>
          <w:rFonts w:ascii="Arial" w:hAnsi="Arial" w:cs="Arial"/>
          <w:sz w:val="24"/>
          <w:szCs w:val="24"/>
        </w:rPr>
        <w:t xml:space="preserve"> the team will do their utmost to assist you.  </w:t>
      </w:r>
    </w:p>
    <w:p w14:paraId="55DDEE6C" w14:textId="77777777" w:rsidR="008D0CEB" w:rsidRPr="008D0CEB" w:rsidRDefault="008D0CEB" w:rsidP="008D0CEB">
      <w:pPr>
        <w:pStyle w:val="NoSpacing"/>
        <w:rPr>
          <w:rFonts w:ascii="Arial" w:hAnsi="Arial" w:cs="Arial"/>
          <w:sz w:val="24"/>
          <w:szCs w:val="24"/>
        </w:rPr>
      </w:pPr>
    </w:p>
    <w:p w14:paraId="2C8CBF70" w14:textId="3EA10D4B" w:rsidR="00DB4703" w:rsidRDefault="00DB4703" w:rsidP="008D0CEB">
      <w:pPr>
        <w:pStyle w:val="NoSpacing"/>
        <w:rPr>
          <w:rFonts w:ascii="Arial" w:hAnsi="Arial" w:cs="Arial"/>
          <w:sz w:val="24"/>
          <w:szCs w:val="24"/>
        </w:rPr>
      </w:pPr>
      <w:r w:rsidRPr="008D0CEB">
        <w:rPr>
          <w:rFonts w:ascii="Arial" w:hAnsi="Arial" w:cs="Arial"/>
          <w:sz w:val="24"/>
          <w:szCs w:val="24"/>
        </w:rPr>
        <w:t xml:space="preserve">We request </w:t>
      </w:r>
      <w:r w:rsidR="00236ED5" w:rsidRPr="008D0CEB">
        <w:rPr>
          <w:rFonts w:ascii="Arial" w:hAnsi="Arial" w:cs="Arial"/>
          <w:sz w:val="24"/>
          <w:szCs w:val="24"/>
        </w:rPr>
        <w:t xml:space="preserve">that </w:t>
      </w:r>
      <w:r w:rsidRPr="008D0CEB">
        <w:rPr>
          <w:rFonts w:ascii="Arial" w:hAnsi="Arial" w:cs="Arial"/>
          <w:sz w:val="24"/>
          <w:szCs w:val="24"/>
        </w:rPr>
        <w:t xml:space="preserve">you arrive promptly before your appointment, ideally five minutes early. If you are unable to keep your appointment, please telephone us as soon as </w:t>
      </w:r>
      <w:r w:rsidR="00C53D3E" w:rsidRPr="008D0CEB">
        <w:rPr>
          <w:rFonts w:ascii="Arial" w:hAnsi="Arial" w:cs="Arial"/>
          <w:sz w:val="24"/>
          <w:szCs w:val="24"/>
        </w:rPr>
        <w:t>possible</w:t>
      </w:r>
      <w:r w:rsidRPr="008D0CEB">
        <w:rPr>
          <w:rFonts w:ascii="Arial" w:hAnsi="Arial" w:cs="Arial"/>
          <w:sz w:val="24"/>
          <w:szCs w:val="24"/>
        </w:rPr>
        <w:t xml:space="preserve">. Cancelling will enable us to offer your appointment to another patient who needs to be seen.  </w:t>
      </w:r>
    </w:p>
    <w:p w14:paraId="3E1077F5" w14:textId="77777777" w:rsidR="008D0CEB" w:rsidRPr="008D0CEB" w:rsidRDefault="008D0CEB" w:rsidP="008D0CEB">
      <w:pPr>
        <w:pStyle w:val="NoSpacing"/>
        <w:rPr>
          <w:rFonts w:ascii="Arial" w:hAnsi="Arial" w:cs="Arial"/>
          <w:sz w:val="24"/>
          <w:szCs w:val="24"/>
        </w:rPr>
      </w:pPr>
    </w:p>
    <w:p w14:paraId="57642EBF" w14:textId="4B1BD21E" w:rsidR="00DB4703" w:rsidRDefault="00DB4703" w:rsidP="008D0CEB">
      <w:pPr>
        <w:pStyle w:val="NoSpacing"/>
        <w:rPr>
          <w:rFonts w:ascii="Arial" w:hAnsi="Arial" w:cs="Arial"/>
          <w:sz w:val="24"/>
          <w:szCs w:val="24"/>
        </w:rPr>
      </w:pPr>
      <w:r w:rsidRPr="008D0CEB">
        <w:rPr>
          <w:rFonts w:ascii="Arial" w:hAnsi="Arial" w:cs="Arial"/>
          <w:sz w:val="24"/>
          <w:szCs w:val="24"/>
        </w:rPr>
        <w:t xml:space="preserve">Appointments cancelled with less than 24 hours’ notice constitute as a </w:t>
      </w:r>
      <w:r w:rsidR="00236ED5" w:rsidRPr="008D0CEB">
        <w:rPr>
          <w:rFonts w:ascii="Arial" w:hAnsi="Arial" w:cs="Arial"/>
          <w:sz w:val="24"/>
          <w:szCs w:val="24"/>
        </w:rPr>
        <w:t>‘</w:t>
      </w:r>
      <w:r w:rsidRPr="008D0CEB">
        <w:rPr>
          <w:rFonts w:ascii="Arial" w:hAnsi="Arial" w:cs="Arial"/>
          <w:sz w:val="24"/>
          <w:szCs w:val="24"/>
        </w:rPr>
        <w:t>Did Not Attend</w:t>
      </w:r>
      <w:r w:rsidR="00236ED5" w:rsidRPr="008D0CEB">
        <w:rPr>
          <w:rFonts w:ascii="Arial" w:hAnsi="Arial" w:cs="Arial"/>
          <w:sz w:val="24"/>
          <w:szCs w:val="24"/>
        </w:rPr>
        <w:t>’</w:t>
      </w:r>
      <w:r w:rsidRPr="008D0CEB">
        <w:rPr>
          <w:rFonts w:ascii="Arial" w:hAnsi="Arial" w:cs="Arial"/>
          <w:sz w:val="24"/>
          <w:szCs w:val="24"/>
        </w:rPr>
        <w:t xml:space="preserve"> (DNA) and will be r</w:t>
      </w:r>
      <w:r w:rsidR="00236ED5" w:rsidRPr="008D0CEB">
        <w:rPr>
          <w:rFonts w:ascii="Arial" w:hAnsi="Arial" w:cs="Arial"/>
          <w:sz w:val="24"/>
          <w:szCs w:val="24"/>
        </w:rPr>
        <w:t>ecorded in your health record. Three DNA</w:t>
      </w:r>
      <w:r w:rsidRPr="008D0CEB">
        <w:rPr>
          <w:rFonts w:ascii="Arial" w:hAnsi="Arial" w:cs="Arial"/>
          <w:sz w:val="24"/>
          <w:szCs w:val="24"/>
        </w:rPr>
        <w:t>s within a twelve-month period will be discussed with the management team and it may result in you</w:t>
      </w:r>
      <w:r w:rsidR="00236ED5" w:rsidRPr="008D0CEB">
        <w:rPr>
          <w:rFonts w:ascii="Arial" w:hAnsi="Arial" w:cs="Arial"/>
          <w:sz w:val="24"/>
          <w:szCs w:val="24"/>
        </w:rPr>
        <w:t>r</w:t>
      </w:r>
      <w:r w:rsidR="00C53D3E" w:rsidRPr="008D0CEB">
        <w:rPr>
          <w:rFonts w:ascii="Arial" w:hAnsi="Arial" w:cs="Arial"/>
          <w:sz w:val="24"/>
          <w:szCs w:val="24"/>
        </w:rPr>
        <w:t xml:space="preserve"> </w:t>
      </w:r>
      <w:r w:rsidRPr="008D0CEB">
        <w:rPr>
          <w:rFonts w:ascii="Arial" w:hAnsi="Arial" w:cs="Arial"/>
          <w:sz w:val="24"/>
          <w:szCs w:val="24"/>
        </w:rPr>
        <w:t xml:space="preserve">being asked to register at another practice.  </w:t>
      </w:r>
    </w:p>
    <w:p w14:paraId="18D6B9DD" w14:textId="77777777" w:rsidR="008D0CEB" w:rsidRPr="008D0CEB" w:rsidRDefault="008D0CEB" w:rsidP="008D0CEB">
      <w:pPr>
        <w:pStyle w:val="NoSpacing"/>
        <w:rPr>
          <w:rFonts w:ascii="Arial" w:hAnsi="Arial" w:cs="Arial"/>
          <w:sz w:val="24"/>
          <w:szCs w:val="24"/>
        </w:rPr>
      </w:pPr>
    </w:p>
    <w:p w14:paraId="1D70D0F4" w14:textId="1EE93F9A" w:rsidR="00DB4703" w:rsidRPr="008D0CEB" w:rsidRDefault="00DB4703" w:rsidP="00DB4703">
      <w:pPr>
        <w:pStyle w:val="Heading1"/>
        <w:rPr>
          <w:b/>
          <w:sz w:val="40"/>
          <w:szCs w:val="40"/>
        </w:rPr>
      </w:pPr>
      <w:r w:rsidRPr="008D0CEB">
        <w:rPr>
          <w:b/>
          <w:sz w:val="40"/>
          <w:szCs w:val="40"/>
        </w:rPr>
        <w:t>Zero Tolerance</w:t>
      </w:r>
    </w:p>
    <w:p w14:paraId="5540F8B1" w14:textId="0D7840CD" w:rsidR="00690AA6" w:rsidRDefault="00236ED5" w:rsidP="008D0CEB">
      <w:pPr>
        <w:pStyle w:val="NoSpacing"/>
        <w:rPr>
          <w:rFonts w:ascii="Arial" w:hAnsi="Arial" w:cs="Arial"/>
          <w:sz w:val="24"/>
          <w:szCs w:val="24"/>
        </w:rPr>
      </w:pPr>
      <w:r w:rsidRPr="008D0CEB">
        <w:rPr>
          <w:rFonts w:ascii="Arial" w:hAnsi="Arial" w:cs="Arial"/>
          <w:sz w:val="24"/>
          <w:szCs w:val="24"/>
        </w:rPr>
        <w:t>This practice operates a zero-</w:t>
      </w:r>
      <w:r w:rsidR="0098104C" w:rsidRPr="008D0CEB">
        <w:rPr>
          <w:rFonts w:ascii="Arial" w:hAnsi="Arial" w:cs="Arial"/>
          <w:sz w:val="24"/>
          <w:szCs w:val="24"/>
        </w:rPr>
        <w:t xml:space="preserve">tolerance policy, and </w:t>
      </w:r>
      <w:r w:rsidRPr="008D0CEB">
        <w:rPr>
          <w:rFonts w:ascii="Arial" w:hAnsi="Arial" w:cs="Arial"/>
          <w:sz w:val="24"/>
          <w:szCs w:val="24"/>
        </w:rPr>
        <w:t xml:space="preserve">the </w:t>
      </w:r>
      <w:r w:rsidR="0098104C" w:rsidRPr="008D0CEB">
        <w:rPr>
          <w:rFonts w:ascii="Arial" w:hAnsi="Arial" w:cs="Arial"/>
          <w:sz w:val="24"/>
          <w:szCs w:val="24"/>
        </w:rPr>
        <w:t>safety of st</w:t>
      </w:r>
      <w:r w:rsidRPr="008D0CEB">
        <w:rPr>
          <w:rFonts w:ascii="Arial" w:hAnsi="Arial" w:cs="Arial"/>
          <w:sz w:val="24"/>
          <w:szCs w:val="24"/>
        </w:rPr>
        <w:t xml:space="preserve">aff is paramount at all times. </w:t>
      </w:r>
      <w:r w:rsidR="008D0CEB">
        <w:rPr>
          <w:rFonts w:ascii="Arial" w:hAnsi="Arial" w:cs="Arial"/>
          <w:sz w:val="24"/>
          <w:szCs w:val="24"/>
        </w:rPr>
        <w:t xml:space="preserve">Our </w:t>
      </w:r>
      <w:r w:rsidR="00FF739E">
        <w:rPr>
          <w:rFonts w:ascii="Arial" w:hAnsi="Arial" w:cs="Arial"/>
          <w:sz w:val="24"/>
          <w:szCs w:val="24"/>
        </w:rPr>
        <w:t>s</w:t>
      </w:r>
      <w:r w:rsidR="00FF739E" w:rsidRPr="008D0CEB">
        <w:rPr>
          <w:rFonts w:ascii="Arial" w:hAnsi="Arial" w:cs="Arial"/>
          <w:sz w:val="24"/>
          <w:szCs w:val="24"/>
        </w:rPr>
        <w:t>taff has</w:t>
      </w:r>
      <w:r w:rsidR="00690AA6" w:rsidRPr="008D0CEB">
        <w:rPr>
          <w:rFonts w:ascii="Arial" w:hAnsi="Arial" w:cs="Arial"/>
          <w:sz w:val="24"/>
          <w:szCs w:val="24"/>
        </w:rPr>
        <w:t xml:space="preserve"> the</w:t>
      </w:r>
      <w:r w:rsidR="0098104C" w:rsidRPr="008D0CEB">
        <w:rPr>
          <w:rFonts w:ascii="Arial" w:hAnsi="Arial" w:cs="Arial"/>
          <w:sz w:val="24"/>
          <w:szCs w:val="24"/>
        </w:rPr>
        <w:t xml:space="preserve"> right</w:t>
      </w:r>
      <w:r w:rsidRPr="008D0CEB">
        <w:rPr>
          <w:rFonts w:ascii="Arial" w:hAnsi="Arial" w:cs="Arial"/>
          <w:sz w:val="24"/>
          <w:szCs w:val="24"/>
        </w:rPr>
        <w:t xml:space="preserve"> to care for others without </w:t>
      </w:r>
      <w:r w:rsidR="00690AA6" w:rsidRPr="008D0CEB">
        <w:rPr>
          <w:rFonts w:ascii="Arial" w:hAnsi="Arial" w:cs="Arial"/>
          <w:sz w:val="24"/>
          <w:szCs w:val="24"/>
        </w:rPr>
        <w:t>the fear of</w:t>
      </w:r>
      <w:r w:rsidR="0098104C" w:rsidRPr="008D0CEB">
        <w:rPr>
          <w:rFonts w:ascii="Arial" w:hAnsi="Arial" w:cs="Arial"/>
          <w:sz w:val="24"/>
          <w:szCs w:val="24"/>
        </w:rPr>
        <w:t xml:space="preserve"> being attacked</w:t>
      </w:r>
      <w:r w:rsidR="00690AA6" w:rsidRPr="008D0CEB">
        <w:rPr>
          <w:rFonts w:ascii="Arial" w:hAnsi="Arial" w:cs="Arial"/>
          <w:sz w:val="24"/>
          <w:szCs w:val="24"/>
        </w:rPr>
        <w:t>,</w:t>
      </w:r>
      <w:r w:rsidR="0098104C" w:rsidRPr="008D0CEB">
        <w:rPr>
          <w:rFonts w:ascii="Arial" w:hAnsi="Arial" w:cs="Arial"/>
          <w:sz w:val="24"/>
          <w:szCs w:val="24"/>
        </w:rPr>
        <w:t xml:space="preserve"> physically</w:t>
      </w:r>
      <w:r w:rsidRPr="008D0CEB">
        <w:rPr>
          <w:rFonts w:ascii="Arial" w:hAnsi="Arial" w:cs="Arial"/>
          <w:sz w:val="24"/>
          <w:szCs w:val="24"/>
        </w:rPr>
        <w:t xml:space="preserve"> or verbally.</w:t>
      </w:r>
    </w:p>
    <w:p w14:paraId="3B5E67BB" w14:textId="77777777" w:rsidR="008D0CEB" w:rsidRPr="008D0CEB" w:rsidRDefault="008D0CEB" w:rsidP="008D0CEB">
      <w:pPr>
        <w:pStyle w:val="NoSpacing"/>
        <w:jc w:val="center"/>
        <w:rPr>
          <w:rFonts w:ascii="Arial" w:hAnsi="Arial" w:cs="Arial"/>
          <w:sz w:val="24"/>
          <w:szCs w:val="24"/>
        </w:rPr>
      </w:pPr>
    </w:p>
    <w:p w14:paraId="4671E52A" w14:textId="197F296C" w:rsidR="00DB4703" w:rsidRDefault="00747F99" w:rsidP="008D0CEB">
      <w:pPr>
        <w:pStyle w:val="NoSpacing"/>
        <w:jc w:val="center"/>
        <w:rPr>
          <w:rFonts w:ascii="Arial" w:hAnsi="Arial" w:cs="Arial"/>
          <w:b/>
          <w:sz w:val="24"/>
          <w:szCs w:val="24"/>
        </w:rPr>
      </w:pPr>
      <w:r w:rsidRPr="008D0CEB">
        <w:rPr>
          <w:rFonts w:ascii="Arial" w:hAnsi="Arial" w:cs="Arial"/>
          <w:b/>
          <w:sz w:val="24"/>
          <w:szCs w:val="24"/>
        </w:rPr>
        <w:t>We will not tolerate abuse towards our staff under any circumstances.</w:t>
      </w:r>
    </w:p>
    <w:p w14:paraId="2FBE54AA" w14:textId="77777777" w:rsidR="008D0CEB" w:rsidRPr="008D0CEB" w:rsidRDefault="008D0CEB" w:rsidP="008D0CEB">
      <w:pPr>
        <w:pStyle w:val="NoSpacing"/>
        <w:jc w:val="center"/>
        <w:rPr>
          <w:rFonts w:ascii="Arial" w:hAnsi="Arial" w:cs="Arial"/>
          <w:b/>
          <w:sz w:val="24"/>
          <w:szCs w:val="24"/>
        </w:rPr>
      </w:pPr>
    </w:p>
    <w:p w14:paraId="35E65E28" w14:textId="582380C3" w:rsidR="00747F99" w:rsidRDefault="00747F99" w:rsidP="008D0CEB">
      <w:pPr>
        <w:pStyle w:val="NoSpacing"/>
        <w:rPr>
          <w:rFonts w:ascii="Arial" w:hAnsi="Arial" w:cs="Arial"/>
          <w:sz w:val="24"/>
          <w:szCs w:val="24"/>
        </w:rPr>
      </w:pPr>
      <w:r w:rsidRPr="008D0CEB">
        <w:rPr>
          <w:rFonts w:ascii="Arial" w:hAnsi="Arial" w:cs="Arial"/>
          <w:sz w:val="24"/>
          <w:szCs w:val="24"/>
        </w:rPr>
        <w:t>Abusive patients will be asked to leave the practice and may be r</w:t>
      </w:r>
      <w:r w:rsidR="00236ED5" w:rsidRPr="008D0CEB">
        <w:rPr>
          <w:rFonts w:ascii="Arial" w:hAnsi="Arial" w:cs="Arial"/>
          <w:sz w:val="24"/>
          <w:szCs w:val="24"/>
        </w:rPr>
        <w:t xml:space="preserve">emoved from the practice list. </w:t>
      </w:r>
      <w:r w:rsidRPr="008D0CEB">
        <w:rPr>
          <w:rFonts w:ascii="Arial" w:hAnsi="Arial" w:cs="Arial"/>
          <w:sz w:val="24"/>
          <w:szCs w:val="24"/>
        </w:rPr>
        <w:t>We will have no hesitation in calling the police if any patient acts in an</w:t>
      </w:r>
      <w:r w:rsidR="00236ED5" w:rsidRPr="008D0CEB">
        <w:rPr>
          <w:rFonts w:ascii="Arial" w:hAnsi="Arial" w:cs="Arial"/>
          <w:sz w:val="24"/>
          <w:szCs w:val="24"/>
        </w:rPr>
        <w:t xml:space="preserve"> abusive manner and is deemed to be a threat to staff and/or</w:t>
      </w:r>
      <w:r w:rsidRPr="008D0CEB">
        <w:rPr>
          <w:rFonts w:ascii="Arial" w:hAnsi="Arial" w:cs="Arial"/>
          <w:sz w:val="24"/>
          <w:szCs w:val="24"/>
        </w:rPr>
        <w:t xml:space="preserve"> patients. </w:t>
      </w:r>
    </w:p>
    <w:p w14:paraId="33C2CE88" w14:textId="77777777" w:rsidR="008D0CEB" w:rsidRPr="008D0CEB" w:rsidRDefault="008D0CEB" w:rsidP="008D0CEB">
      <w:pPr>
        <w:pStyle w:val="NoSpacing"/>
        <w:rPr>
          <w:rFonts w:ascii="Arial" w:hAnsi="Arial" w:cs="Arial"/>
          <w:sz w:val="24"/>
          <w:szCs w:val="24"/>
        </w:rPr>
      </w:pPr>
    </w:p>
    <w:p w14:paraId="51909BBD" w14:textId="09FACB43" w:rsidR="00F82ACA" w:rsidRDefault="00747F99" w:rsidP="008D0CEB">
      <w:pPr>
        <w:pStyle w:val="NoSpacing"/>
        <w:rPr>
          <w:rFonts w:ascii="Arial" w:hAnsi="Arial" w:cs="Arial"/>
          <w:sz w:val="24"/>
          <w:szCs w:val="24"/>
        </w:rPr>
      </w:pPr>
      <w:r w:rsidRPr="008D0CEB">
        <w:rPr>
          <w:rFonts w:ascii="Arial" w:hAnsi="Arial" w:cs="Arial"/>
          <w:sz w:val="24"/>
          <w:szCs w:val="24"/>
        </w:rPr>
        <w:t xml:space="preserve">A good doctor-patient relationship is fundamental to </w:t>
      </w:r>
      <w:r w:rsidR="009201C3" w:rsidRPr="008D0CEB">
        <w:rPr>
          <w:rFonts w:ascii="Arial" w:hAnsi="Arial" w:cs="Arial"/>
          <w:sz w:val="24"/>
          <w:szCs w:val="24"/>
        </w:rPr>
        <w:t>excellent</w:t>
      </w:r>
      <w:r w:rsidR="001672F7" w:rsidRPr="008D0CEB">
        <w:rPr>
          <w:rFonts w:ascii="Arial" w:hAnsi="Arial" w:cs="Arial"/>
          <w:sz w:val="24"/>
          <w:szCs w:val="24"/>
        </w:rPr>
        <w:t xml:space="preserve"> patient care. </w:t>
      </w:r>
      <w:r w:rsidRPr="008D0CEB">
        <w:rPr>
          <w:rFonts w:ascii="Arial" w:hAnsi="Arial" w:cs="Arial"/>
          <w:sz w:val="24"/>
          <w:szCs w:val="24"/>
        </w:rPr>
        <w:t xml:space="preserve">The removal of a patient from the practice list is not commonplace and is a measure </w:t>
      </w:r>
      <w:r w:rsidR="001672F7" w:rsidRPr="008D0CEB">
        <w:rPr>
          <w:rFonts w:ascii="Arial" w:hAnsi="Arial" w:cs="Arial"/>
          <w:sz w:val="24"/>
          <w:szCs w:val="24"/>
        </w:rPr>
        <w:t xml:space="preserve">that is </w:t>
      </w:r>
      <w:r w:rsidRPr="008D0CEB">
        <w:rPr>
          <w:rFonts w:ascii="Arial" w:hAnsi="Arial" w:cs="Arial"/>
          <w:sz w:val="24"/>
          <w:szCs w:val="24"/>
        </w:rPr>
        <w:t xml:space="preserve">taken as a last resort.  </w:t>
      </w:r>
    </w:p>
    <w:p w14:paraId="537A09E7" w14:textId="77777777" w:rsidR="008D0CEB" w:rsidRPr="008D0CEB" w:rsidRDefault="008D0CEB" w:rsidP="008D0CEB">
      <w:pPr>
        <w:pStyle w:val="NoSpacing"/>
        <w:rPr>
          <w:rFonts w:ascii="Arial" w:hAnsi="Arial" w:cs="Arial"/>
          <w:sz w:val="24"/>
          <w:szCs w:val="24"/>
        </w:rPr>
      </w:pPr>
    </w:p>
    <w:p w14:paraId="4E115110" w14:textId="419CA211" w:rsidR="00F82ACA" w:rsidRPr="008D0CEB" w:rsidRDefault="00970C68" w:rsidP="00F82ACA">
      <w:pPr>
        <w:pStyle w:val="Heading1"/>
        <w:rPr>
          <w:b/>
          <w:sz w:val="40"/>
          <w:szCs w:val="40"/>
        </w:rPr>
      </w:pPr>
      <w:r>
        <w:rPr>
          <w:b/>
          <w:sz w:val="40"/>
          <w:szCs w:val="40"/>
        </w:rPr>
        <w:t>Personal Health</w:t>
      </w:r>
      <w:r w:rsidR="002D6A1A" w:rsidRPr="008D0CEB">
        <w:rPr>
          <w:b/>
          <w:sz w:val="40"/>
          <w:szCs w:val="40"/>
        </w:rPr>
        <w:t xml:space="preserve"> Information</w:t>
      </w:r>
    </w:p>
    <w:p w14:paraId="33B38DEF" w14:textId="563102FC" w:rsidR="00F82ACA" w:rsidRDefault="002D6A1A" w:rsidP="008D0CEB">
      <w:pPr>
        <w:pStyle w:val="NoSpacing"/>
        <w:rPr>
          <w:rFonts w:ascii="Arial" w:hAnsi="Arial" w:cs="Arial"/>
          <w:sz w:val="24"/>
          <w:szCs w:val="24"/>
        </w:rPr>
      </w:pPr>
      <w:r w:rsidRPr="008D0CEB">
        <w:rPr>
          <w:rFonts w:ascii="Arial" w:hAnsi="Arial" w:cs="Arial"/>
          <w:sz w:val="24"/>
          <w:szCs w:val="24"/>
        </w:rPr>
        <w:t>Your informati</w:t>
      </w:r>
      <w:r w:rsidR="00C7624E" w:rsidRPr="008D0CEB">
        <w:rPr>
          <w:rFonts w:ascii="Arial" w:hAnsi="Arial" w:cs="Arial"/>
          <w:sz w:val="24"/>
          <w:szCs w:val="24"/>
        </w:rPr>
        <w:t>on is held on our secure system;</w:t>
      </w:r>
      <w:r w:rsidRPr="008D0CEB">
        <w:rPr>
          <w:rFonts w:ascii="Arial" w:hAnsi="Arial" w:cs="Arial"/>
          <w:sz w:val="24"/>
          <w:szCs w:val="24"/>
        </w:rPr>
        <w:t xml:space="preserve"> we can only disclose this information to a </w:t>
      </w:r>
      <w:r w:rsidR="00C7624E" w:rsidRPr="008D0CEB">
        <w:rPr>
          <w:rFonts w:ascii="Arial" w:hAnsi="Arial" w:cs="Arial"/>
          <w:sz w:val="24"/>
          <w:szCs w:val="24"/>
        </w:rPr>
        <w:t xml:space="preserve">third party with your consent. </w:t>
      </w:r>
      <w:r w:rsidR="007C2984" w:rsidRPr="008D0CEB">
        <w:rPr>
          <w:rFonts w:ascii="Arial" w:hAnsi="Arial" w:cs="Arial"/>
          <w:sz w:val="24"/>
          <w:szCs w:val="24"/>
        </w:rPr>
        <w:t>All information is covered by the Data Protection Act (</w:t>
      </w:r>
      <w:r w:rsidR="00D05B2E" w:rsidRPr="008D0CEB">
        <w:rPr>
          <w:rFonts w:ascii="Arial" w:hAnsi="Arial" w:cs="Arial"/>
          <w:sz w:val="24"/>
          <w:szCs w:val="24"/>
        </w:rPr>
        <w:t>2018</w:t>
      </w:r>
      <w:r w:rsidR="007C2984" w:rsidRPr="008D0CEB">
        <w:rPr>
          <w:rFonts w:ascii="Arial" w:hAnsi="Arial" w:cs="Arial"/>
          <w:sz w:val="24"/>
          <w:szCs w:val="24"/>
        </w:rPr>
        <w:t>)</w:t>
      </w:r>
      <w:r w:rsidR="00D05B2E" w:rsidRPr="008D0CEB">
        <w:rPr>
          <w:rFonts w:ascii="Arial" w:hAnsi="Arial" w:cs="Arial"/>
          <w:sz w:val="24"/>
          <w:szCs w:val="24"/>
        </w:rPr>
        <w:t xml:space="preserve"> and the General Data Protection Regulation (GDPR).</w:t>
      </w:r>
    </w:p>
    <w:p w14:paraId="4BDB1A35" w14:textId="77777777" w:rsidR="008D0CEB" w:rsidRPr="008D0CEB" w:rsidRDefault="008D0CEB" w:rsidP="008D0CEB">
      <w:pPr>
        <w:pStyle w:val="NoSpacing"/>
        <w:rPr>
          <w:rFonts w:ascii="Arial" w:hAnsi="Arial" w:cs="Arial"/>
          <w:sz w:val="24"/>
          <w:szCs w:val="24"/>
        </w:rPr>
      </w:pPr>
    </w:p>
    <w:p w14:paraId="13C87E83" w14:textId="05589FD2" w:rsidR="007C2984" w:rsidRPr="008D0CEB" w:rsidRDefault="007C2984" w:rsidP="008D0CEB">
      <w:pPr>
        <w:pStyle w:val="NoSpacing"/>
        <w:rPr>
          <w:rFonts w:ascii="Arial" w:hAnsi="Arial" w:cs="Arial"/>
          <w:sz w:val="24"/>
          <w:szCs w:val="24"/>
        </w:rPr>
      </w:pPr>
      <w:r w:rsidRPr="008D0CEB">
        <w:rPr>
          <w:rFonts w:ascii="Arial" w:hAnsi="Arial" w:cs="Arial"/>
          <w:sz w:val="24"/>
          <w:szCs w:val="24"/>
        </w:rPr>
        <w:lastRenderedPageBreak/>
        <w:t>You are able to a</w:t>
      </w:r>
      <w:r w:rsidR="00C7624E" w:rsidRPr="008D0CEB">
        <w:rPr>
          <w:rFonts w:ascii="Arial" w:hAnsi="Arial" w:cs="Arial"/>
          <w:sz w:val="24"/>
          <w:szCs w:val="24"/>
        </w:rPr>
        <w:t xml:space="preserve">ccess </w:t>
      </w:r>
      <w:r w:rsidR="00C53D3E" w:rsidRPr="008D0CEB">
        <w:rPr>
          <w:rFonts w:ascii="Arial" w:hAnsi="Arial" w:cs="Arial"/>
          <w:sz w:val="24"/>
          <w:szCs w:val="24"/>
        </w:rPr>
        <w:t xml:space="preserve">certain parts of </w:t>
      </w:r>
      <w:r w:rsidR="00C7624E" w:rsidRPr="008D0CEB">
        <w:rPr>
          <w:rFonts w:ascii="Arial" w:hAnsi="Arial" w:cs="Arial"/>
          <w:sz w:val="24"/>
          <w:szCs w:val="24"/>
        </w:rPr>
        <w:t>your health record online;</w:t>
      </w:r>
      <w:r w:rsidRPr="008D0CEB">
        <w:rPr>
          <w:rFonts w:ascii="Arial" w:hAnsi="Arial" w:cs="Arial"/>
          <w:sz w:val="24"/>
          <w:szCs w:val="24"/>
        </w:rPr>
        <w:t xml:space="preserve"> please ask at rece</w:t>
      </w:r>
      <w:r w:rsidR="00C7624E" w:rsidRPr="008D0CEB">
        <w:rPr>
          <w:rFonts w:ascii="Arial" w:hAnsi="Arial" w:cs="Arial"/>
          <w:sz w:val="24"/>
          <w:szCs w:val="24"/>
        </w:rPr>
        <w:t xml:space="preserve">ption for further information. </w:t>
      </w:r>
      <w:r w:rsidRPr="008D0CEB">
        <w:rPr>
          <w:rFonts w:ascii="Arial" w:hAnsi="Arial" w:cs="Arial"/>
          <w:sz w:val="24"/>
          <w:szCs w:val="24"/>
        </w:rPr>
        <w:t>You can request a copy of your medical records using a Subject Access Request form</w:t>
      </w:r>
      <w:r w:rsidR="00D05B2E" w:rsidRPr="008D0CEB">
        <w:rPr>
          <w:rFonts w:ascii="Arial" w:hAnsi="Arial" w:cs="Arial"/>
          <w:sz w:val="24"/>
          <w:szCs w:val="24"/>
        </w:rPr>
        <w:t>.</w:t>
      </w:r>
    </w:p>
    <w:p w14:paraId="541444B0" w14:textId="018E6A9A" w:rsidR="00D05B2E" w:rsidRDefault="00D05B2E" w:rsidP="008D0CEB">
      <w:pPr>
        <w:pStyle w:val="NoSpacing"/>
        <w:rPr>
          <w:rFonts w:ascii="Arial" w:hAnsi="Arial" w:cs="Arial"/>
          <w:sz w:val="24"/>
          <w:szCs w:val="24"/>
        </w:rPr>
      </w:pPr>
      <w:r w:rsidRPr="008D0CEB">
        <w:rPr>
          <w:rFonts w:ascii="Arial" w:hAnsi="Arial" w:cs="Arial"/>
          <w:sz w:val="24"/>
          <w:szCs w:val="24"/>
        </w:rPr>
        <w:t xml:space="preserve">The national data opt-out </w:t>
      </w:r>
      <w:proofErr w:type="spellStart"/>
      <w:r w:rsidRPr="008D0CEB">
        <w:rPr>
          <w:rFonts w:ascii="Arial" w:hAnsi="Arial" w:cs="Arial"/>
          <w:sz w:val="24"/>
          <w:szCs w:val="24"/>
        </w:rPr>
        <w:t>programme</w:t>
      </w:r>
      <w:proofErr w:type="spellEnd"/>
      <w:r w:rsidRPr="008D0CEB">
        <w:rPr>
          <w:rFonts w:ascii="Arial" w:hAnsi="Arial" w:cs="Arial"/>
          <w:sz w:val="24"/>
          <w:szCs w:val="24"/>
        </w:rPr>
        <w:t xml:space="preserve"> will afford patients the opportunity to make an informed choice about whether they wish their confidential patient information to be used just for their individual care and treatment or also used for research and planning purposes. Patients who wish to opt out of data collection will be able to set their national data opt-out choice online.  An alternative provision will be made for those patients who are unable to or do not want to use the online system.</w:t>
      </w:r>
    </w:p>
    <w:p w14:paraId="19245808" w14:textId="77777777" w:rsidR="008D0CEB" w:rsidRPr="008D0CEB" w:rsidRDefault="008D0CEB" w:rsidP="008D0CEB">
      <w:pPr>
        <w:pStyle w:val="NoSpacing"/>
        <w:rPr>
          <w:rFonts w:ascii="Arial" w:hAnsi="Arial" w:cs="Arial"/>
          <w:sz w:val="24"/>
          <w:szCs w:val="24"/>
        </w:rPr>
      </w:pPr>
    </w:p>
    <w:p w14:paraId="18C88314" w14:textId="35A83227" w:rsidR="00B3752B" w:rsidRPr="008D0CEB" w:rsidRDefault="00B3752B" w:rsidP="00B3752B">
      <w:pPr>
        <w:pStyle w:val="Heading1"/>
        <w:rPr>
          <w:b/>
          <w:sz w:val="40"/>
          <w:szCs w:val="40"/>
        </w:rPr>
      </w:pPr>
      <w:r w:rsidRPr="008D0CEB">
        <w:rPr>
          <w:b/>
          <w:sz w:val="40"/>
          <w:szCs w:val="40"/>
        </w:rPr>
        <w:t>Patient Participation Group</w:t>
      </w:r>
    </w:p>
    <w:p w14:paraId="1BE0AD5B" w14:textId="77777777" w:rsidR="008D0CEB" w:rsidRDefault="00B3752B" w:rsidP="008D0CEB">
      <w:pPr>
        <w:pStyle w:val="NoSpacing"/>
        <w:rPr>
          <w:rFonts w:ascii="Arial" w:hAnsi="Arial" w:cs="Arial"/>
          <w:sz w:val="24"/>
          <w:szCs w:val="24"/>
        </w:rPr>
      </w:pPr>
      <w:r w:rsidRPr="008D0CEB">
        <w:rPr>
          <w:rFonts w:ascii="Arial" w:hAnsi="Arial" w:cs="Arial"/>
          <w:sz w:val="24"/>
          <w:szCs w:val="24"/>
        </w:rPr>
        <w:t>We have an active Patient Par</w:t>
      </w:r>
      <w:r w:rsidR="00907A75" w:rsidRPr="008D0CEB">
        <w:rPr>
          <w:rFonts w:ascii="Arial" w:hAnsi="Arial" w:cs="Arial"/>
          <w:sz w:val="24"/>
          <w:szCs w:val="24"/>
        </w:rPr>
        <w:t>ticipation Group (PPG), ensuring</w:t>
      </w:r>
      <w:r w:rsidRPr="008D0CEB">
        <w:rPr>
          <w:rFonts w:ascii="Arial" w:hAnsi="Arial" w:cs="Arial"/>
          <w:sz w:val="24"/>
          <w:szCs w:val="24"/>
        </w:rPr>
        <w:t xml:space="preserve"> </w:t>
      </w:r>
      <w:r w:rsidR="00907A75" w:rsidRPr="008D0CEB">
        <w:rPr>
          <w:rFonts w:ascii="Arial" w:hAnsi="Arial" w:cs="Arial"/>
          <w:sz w:val="24"/>
          <w:szCs w:val="24"/>
        </w:rPr>
        <w:t xml:space="preserve">that </w:t>
      </w:r>
      <w:r w:rsidRPr="008D0CEB">
        <w:rPr>
          <w:rFonts w:ascii="Arial" w:hAnsi="Arial" w:cs="Arial"/>
          <w:sz w:val="24"/>
          <w:szCs w:val="24"/>
        </w:rPr>
        <w:t>our patients are involved in decisions about the ser</w:t>
      </w:r>
      <w:r w:rsidR="00907A75" w:rsidRPr="008D0CEB">
        <w:rPr>
          <w:rFonts w:ascii="Arial" w:hAnsi="Arial" w:cs="Arial"/>
          <w:sz w:val="24"/>
          <w:szCs w:val="24"/>
        </w:rPr>
        <w:t>vices provided by the practice</w:t>
      </w:r>
      <w:r w:rsidR="00C53D3E" w:rsidRPr="008D0CEB">
        <w:rPr>
          <w:rFonts w:ascii="Arial" w:hAnsi="Arial" w:cs="Arial"/>
          <w:sz w:val="24"/>
          <w:szCs w:val="24"/>
        </w:rPr>
        <w:t xml:space="preserve"> and Wolverhampton CCG (Clinical Commissioning Group)</w:t>
      </w:r>
      <w:r w:rsidR="00907A75" w:rsidRPr="008D0CEB">
        <w:rPr>
          <w:rFonts w:ascii="Arial" w:hAnsi="Arial" w:cs="Arial"/>
          <w:sz w:val="24"/>
          <w:szCs w:val="24"/>
        </w:rPr>
        <w:t>.</w:t>
      </w:r>
    </w:p>
    <w:p w14:paraId="3665E09A" w14:textId="77777777" w:rsidR="008D0CEB" w:rsidRDefault="008D0CEB" w:rsidP="008D0CEB">
      <w:pPr>
        <w:pStyle w:val="NoSpacing"/>
        <w:rPr>
          <w:rFonts w:ascii="Arial" w:hAnsi="Arial" w:cs="Arial"/>
          <w:sz w:val="24"/>
          <w:szCs w:val="24"/>
        </w:rPr>
      </w:pPr>
    </w:p>
    <w:p w14:paraId="49B989D7" w14:textId="156748F0" w:rsidR="00EB6BEB" w:rsidRPr="008D0CEB" w:rsidRDefault="00070A17" w:rsidP="008D0CEB">
      <w:pPr>
        <w:pStyle w:val="NoSpacing"/>
        <w:rPr>
          <w:rFonts w:ascii="Arial" w:hAnsi="Arial" w:cs="Arial"/>
          <w:sz w:val="24"/>
          <w:szCs w:val="24"/>
        </w:rPr>
      </w:pPr>
      <w:r w:rsidRPr="008D0CEB">
        <w:rPr>
          <w:rFonts w:ascii="Arial" w:hAnsi="Arial" w:cs="Arial"/>
          <w:sz w:val="24"/>
          <w:szCs w:val="24"/>
        </w:rPr>
        <w:t>F</w:t>
      </w:r>
      <w:r w:rsidR="00C53D3E" w:rsidRPr="008D0CEB">
        <w:rPr>
          <w:rFonts w:ascii="Arial" w:hAnsi="Arial" w:cs="Arial"/>
          <w:sz w:val="24"/>
          <w:szCs w:val="24"/>
        </w:rPr>
        <w:t>or f</w:t>
      </w:r>
      <w:r w:rsidRPr="008D0CEB">
        <w:rPr>
          <w:rFonts w:ascii="Arial" w:hAnsi="Arial" w:cs="Arial"/>
          <w:sz w:val="24"/>
          <w:szCs w:val="24"/>
        </w:rPr>
        <w:t xml:space="preserve">urther information about our PPG </w:t>
      </w:r>
      <w:r w:rsidR="00C53D3E" w:rsidRPr="008D0CEB">
        <w:rPr>
          <w:rFonts w:ascii="Arial" w:hAnsi="Arial" w:cs="Arial"/>
          <w:sz w:val="24"/>
          <w:szCs w:val="24"/>
        </w:rPr>
        <w:t>please contact the surgery.</w:t>
      </w:r>
    </w:p>
    <w:p w14:paraId="1C06374D" w14:textId="568F44FC" w:rsidR="008228AC" w:rsidRDefault="008228AC" w:rsidP="008D0CEB">
      <w:pPr>
        <w:pStyle w:val="NoSpacing"/>
        <w:rPr>
          <w:rFonts w:ascii="Arial" w:hAnsi="Arial" w:cs="Arial"/>
          <w:sz w:val="24"/>
          <w:szCs w:val="24"/>
        </w:rPr>
      </w:pPr>
      <w:r w:rsidRPr="008D0CEB">
        <w:rPr>
          <w:rFonts w:ascii="Arial" w:hAnsi="Arial" w:cs="Arial"/>
          <w:sz w:val="24"/>
          <w:szCs w:val="24"/>
        </w:rPr>
        <w:t xml:space="preserve">We want to proactively engage with our patients and </w:t>
      </w:r>
      <w:r w:rsidR="00907A75" w:rsidRPr="008D0CEB">
        <w:rPr>
          <w:rFonts w:ascii="Arial" w:hAnsi="Arial" w:cs="Arial"/>
          <w:sz w:val="24"/>
          <w:szCs w:val="24"/>
        </w:rPr>
        <w:t xml:space="preserve">at all times </w:t>
      </w:r>
      <w:r w:rsidRPr="008D0CEB">
        <w:rPr>
          <w:rFonts w:ascii="Arial" w:hAnsi="Arial" w:cs="Arial"/>
          <w:sz w:val="24"/>
          <w:szCs w:val="24"/>
        </w:rPr>
        <w:t xml:space="preserve">maintain an effective working relationship between the practice and </w:t>
      </w:r>
      <w:r w:rsidR="00907A75" w:rsidRPr="008D0CEB">
        <w:rPr>
          <w:rFonts w:ascii="Arial" w:hAnsi="Arial" w:cs="Arial"/>
          <w:sz w:val="24"/>
          <w:szCs w:val="24"/>
        </w:rPr>
        <w:t>our patients</w:t>
      </w:r>
      <w:r w:rsidRPr="008D0CEB">
        <w:rPr>
          <w:rFonts w:ascii="Arial" w:hAnsi="Arial" w:cs="Arial"/>
          <w:sz w:val="24"/>
          <w:szCs w:val="24"/>
        </w:rPr>
        <w:t xml:space="preserve">.  </w:t>
      </w:r>
    </w:p>
    <w:p w14:paraId="7D663D5F" w14:textId="77777777" w:rsidR="008D0CEB" w:rsidRPr="008D0CEB" w:rsidRDefault="008D0CEB" w:rsidP="008D0CEB">
      <w:pPr>
        <w:pStyle w:val="NoSpacing"/>
        <w:rPr>
          <w:rFonts w:ascii="Arial" w:hAnsi="Arial" w:cs="Arial"/>
          <w:sz w:val="24"/>
          <w:szCs w:val="24"/>
        </w:rPr>
      </w:pPr>
    </w:p>
    <w:p w14:paraId="30CED367" w14:textId="05F9D044" w:rsidR="008228AC" w:rsidRPr="008D0CEB" w:rsidRDefault="008228AC" w:rsidP="008228AC">
      <w:pPr>
        <w:pStyle w:val="Heading1"/>
        <w:rPr>
          <w:b/>
          <w:sz w:val="40"/>
          <w:szCs w:val="40"/>
        </w:rPr>
      </w:pPr>
      <w:r w:rsidRPr="008D0CEB">
        <w:rPr>
          <w:b/>
          <w:sz w:val="40"/>
          <w:szCs w:val="40"/>
        </w:rPr>
        <w:t xml:space="preserve">Clinical Commissioning Group  </w:t>
      </w:r>
    </w:p>
    <w:p w14:paraId="35845572" w14:textId="2276BD46" w:rsidR="008228AC" w:rsidRPr="008D0CEB" w:rsidRDefault="008228AC">
      <w:pPr>
        <w:rPr>
          <w:rFonts w:ascii="Arial" w:hAnsi="Arial" w:cs="Arial"/>
          <w:sz w:val="24"/>
          <w:szCs w:val="24"/>
        </w:rPr>
      </w:pPr>
      <w:r w:rsidRPr="008D0CEB">
        <w:rPr>
          <w:rFonts w:ascii="Arial" w:hAnsi="Arial" w:cs="Arial"/>
          <w:sz w:val="24"/>
          <w:szCs w:val="24"/>
        </w:rPr>
        <w:t>The local Clinic</w:t>
      </w:r>
      <w:r w:rsidR="002E3EC6" w:rsidRPr="008D0CEB">
        <w:rPr>
          <w:rFonts w:ascii="Arial" w:hAnsi="Arial" w:cs="Arial"/>
          <w:sz w:val="24"/>
          <w:szCs w:val="24"/>
        </w:rPr>
        <w:t>al Commissioning Group (CCG) for this area is:</w:t>
      </w:r>
    </w:p>
    <w:p w14:paraId="1DBC36AE" w14:textId="24843E1D" w:rsidR="00C53D3E" w:rsidRPr="00B30C3B" w:rsidRDefault="00C53D3E" w:rsidP="00B30C3B">
      <w:pPr>
        <w:pStyle w:val="NoSpacing"/>
        <w:rPr>
          <w:rFonts w:ascii="Arial" w:hAnsi="Arial" w:cs="Arial"/>
          <w:sz w:val="24"/>
          <w:szCs w:val="24"/>
        </w:rPr>
      </w:pPr>
      <w:r w:rsidRPr="00B30C3B">
        <w:rPr>
          <w:rFonts w:ascii="Arial" w:hAnsi="Arial" w:cs="Arial"/>
          <w:sz w:val="24"/>
          <w:szCs w:val="24"/>
        </w:rPr>
        <w:t>Wolverhampton Clinical Commissioning Group</w:t>
      </w:r>
      <w:r w:rsidRPr="00B30C3B">
        <w:rPr>
          <w:rFonts w:ascii="Arial" w:hAnsi="Arial" w:cs="Arial"/>
          <w:sz w:val="24"/>
          <w:szCs w:val="24"/>
        </w:rPr>
        <w:br/>
        <w:t>Technology Centre</w:t>
      </w:r>
      <w:r w:rsidRPr="00B30C3B">
        <w:rPr>
          <w:rFonts w:ascii="Arial" w:hAnsi="Arial" w:cs="Arial"/>
          <w:sz w:val="24"/>
          <w:szCs w:val="24"/>
        </w:rPr>
        <w:br/>
        <w:t>Wolverhampton Science Park</w:t>
      </w:r>
      <w:r w:rsidRPr="00B30C3B">
        <w:rPr>
          <w:rFonts w:ascii="Arial" w:hAnsi="Arial" w:cs="Arial"/>
          <w:sz w:val="24"/>
          <w:szCs w:val="24"/>
        </w:rPr>
        <w:br/>
      </w:r>
      <w:proofErr w:type="spellStart"/>
      <w:r w:rsidRPr="00B30C3B">
        <w:rPr>
          <w:rFonts w:ascii="Arial" w:hAnsi="Arial" w:cs="Arial"/>
          <w:sz w:val="24"/>
          <w:szCs w:val="24"/>
        </w:rPr>
        <w:t>Glaisher</w:t>
      </w:r>
      <w:proofErr w:type="spellEnd"/>
      <w:r w:rsidRPr="00B30C3B">
        <w:rPr>
          <w:rFonts w:ascii="Arial" w:hAnsi="Arial" w:cs="Arial"/>
          <w:sz w:val="24"/>
          <w:szCs w:val="24"/>
        </w:rPr>
        <w:t xml:space="preserve"> Drive</w:t>
      </w:r>
      <w:r w:rsidRPr="00B30C3B">
        <w:rPr>
          <w:rFonts w:ascii="Arial" w:hAnsi="Arial" w:cs="Arial"/>
          <w:sz w:val="24"/>
          <w:szCs w:val="24"/>
        </w:rPr>
        <w:br/>
        <w:t>Wolverhampton</w:t>
      </w:r>
      <w:r w:rsidRPr="00B30C3B">
        <w:rPr>
          <w:rFonts w:ascii="Arial" w:hAnsi="Arial" w:cs="Arial"/>
          <w:sz w:val="24"/>
          <w:szCs w:val="24"/>
        </w:rPr>
        <w:br/>
        <w:t>WV10 9RU</w:t>
      </w:r>
    </w:p>
    <w:p w14:paraId="64D5206A" w14:textId="02E89643" w:rsidR="00C53D3E" w:rsidRPr="00B30C3B" w:rsidRDefault="00C53D3E" w:rsidP="00B30C3B">
      <w:pPr>
        <w:pStyle w:val="NoSpacing"/>
        <w:rPr>
          <w:rFonts w:ascii="Arial" w:hAnsi="Arial" w:cs="Arial"/>
          <w:sz w:val="24"/>
          <w:szCs w:val="24"/>
        </w:rPr>
      </w:pPr>
      <w:r w:rsidRPr="00B30C3B">
        <w:rPr>
          <w:rFonts w:ascii="Arial" w:hAnsi="Arial" w:cs="Arial"/>
          <w:sz w:val="24"/>
          <w:szCs w:val="24"/>
        </w:rPr>
        <w:t>Tel: 01902 444878</w:t>
      </w:r>
    </w:p>
    <w:p w14:paraId="25813660" w14:textId="77777777" w:rsidR="00B30C3B" w:rsidRPr="00B30C3B" w:rsidRDefault="00C53D3E" w:rsidP="00B30C3B">
      <w:pPr>
        <w:pStyle w:val="NoSpacing"/>
        <w:rPr>
          <w:rFonts w:ascii="Arial" w:hAnsi="Arial" w:cs="Arial"/>
          <w:b/>
          <w:color w:val="0000FF"/>
          <w:sz w:val="24"/>
          <w:szCs w:val="24"/>
        </w:rPr>
      </w:pPr>
      <w:r w:rsidRPr="00B30C3B">
        <w:rPr>
          <w:rFonts w:ascii="Arial" w:hAnsi="Arial" w:cs="Arial"/>
          <w:color w:val="666666"/>
          <w:sz w:val="24"/>
          <w:szCs w:val="24"/>
        </w:rPr>
        <w:t>Email</w:t>
      </w:r>
      <w:r w:rsidRPr="00B30C3B">
        <w:rPr>
          <w:rFonts w:ascii="Arial" w:hAnsi="Arial" w:cs="Arial"/>
          <w:b/>
          <w:color w:val="666666"/>
          <w:sz w:val="24"/>
          <w:szCs w:val="24"/>
        </w:rPr>
        <w:t xml:space="preserve">: </w:t>
      </w:r>
      <w:hyperlink r:id="rId17" w:history="1">
        <w:r w:rsidRPr="00B30C3B">
          <w:rPr>
            <w:rFonts w:ascii="Arial" w:hAnsi="Arial" w:cs="Arial"/>
            <w:b/>
            <w:color w:val="0000FF"/>
            <w:sz w:val="24"/>
            <w:szCs w:val="24"/>
          </w:rPr>
          <w:t>wolccg.wccg@nhs.net</w:t>
        </w:r>
      </w:hyperlink>
    </w:p>
    <w:p w14:paraId="2CE092AF" w14:textId="1D4BBD37" w:rsidR="00B30C3B" w:rsidRDefault="00C53D3E" w:rsidP="00B30C3B">
      <w:pPr>
        <w:pStyle w:val="NoSpacing"/>
        <w:rPr>
          <w:rFonts w:ascii="Arial" w:hAnsi="Arial" w:cs="Arial"/>
          <w:sz w:val="24"/>
          <w:szCs w:val="24"/>
        </w:rPr>
      </w:pPr>
      <w:r w:rsidRPr="00B30C3B">
        <w:rPr>
          <w:rFonts w:ascii="Arial" w:hAnsi="Arial" w:cs="Arial"/>
          <w:sz w:val="24"/>
          <w:szCs w:val="24"/>
        </w:rPr>
        <w:t xml:space="preserve">Website: www.wolverhamptonccg.nhs.uk </w:t>
      </w:r>
    </w:p>
    <w:p w14:paraId="44573668" w14:textId="77777777" w:rsidR="00B30C3B" w:rsidRDefault="00B30C3B" w:rsidP="00B30C3B">
      <w:pPr>
        <w:pStyle w:val="NoSpacing"/>
        <w:rPr>
          <w:rFonts w:ascii="Arial" w:hAnsi="Arial" w:cs="Arial"/>
          <w:sz w:val="28"/>
          <w:szCs w:val="28"/>
        </w:rPr>
      </w:pPr>
    </w:p>
    <w:p w14:paraId="3AC1CD8A" w14:textId="4CA61368" w:rsidR="00265B76" w:rsidRDefault="002E3EC6" w:rsidP="00B30C3B">
      <w:pPr>
        <w:pStyle w:val="NoSpacing"/>
        <w:rPr>
          <w:rFonts w:ascii="Arial" w:hAnsi="Arial" w:cs="Arial"/>
          <w:sz w:val="24"/>
          <w:szCs w:val="24"/>
        </w:rPr>
      </w:pPr>
      <w:r w:rsidRPr="00B30C3B">
        <w:rPr>
          <w:rFonts w:ascii="Arial" w:hAnsi="Arial" w:cs="Arial"/>
          <w:sz w:val="24"/>
          <w:szCs w:val="24"/>
        </w:rPr>
        <w:t>Further information about local service</w:t>
      </w:r>
      <w:r w:rsidR="00907A75" w:rsidRPr="00B30C3B">
        <w:rPr>
          <w:rFonts w:ascii="Arial" w:hAnsi="Arial" w:cs="Arial"/>
          <w:sz w:val="24"/>
          <w:szCs w:val="24"/>
        </w:rPr>
        <w:t>s</w:t>
      </w:r>
      <w:r w:rsidRPr="00B30C3B">
        <w:rPr>
          <w:rFonts w:ascii="Arial" w:hAnsi="Arial" w:cs="Arial"/>
          <w:sz w:val="24"/>
          <w:szCs w:val="24"/>
        </w:rPr>
        <w:t xml:space="preserve"> can be found by visiting </w:t>
      </w:r>
      <w:r w:rsidR="00265B76" w:rsidRPr="00B30C3B">
        <w:rPr>
          <w:rFonts w:ascii="Arial" w:hAnsi="Arial" w:cs="Arial"/>
          <w:sz w:val="24"/>
          <w:szCs w:val="24"/>
        </w:rPr>
        <w:t>the NHS Choices website.</w:t>
      </w:r>
    </w:p>
    <w:p w14:paraId="2B54A88D" w14:textId="77777777" w:rsidR="008D0CEB" w:rsidRPr="00B30C3B" w:rsidRDefault="008D0CEB" w:rsidP="00B30C3B">
      <w:pPr>
        <w:pStyle w:val="NoSpacing"/>
        <w:rPr>
          <w:rFonts w:ascii="Arial" w:hAnsi="Arial" w:cs="Arial"/>
          <w:sz w:val="24"/>
          <w:szCs w:val="24"/>
        </w:rPr>
      </w:pPr>
    </w:p>
    <w:p w14:paraId="792B8AEB" w14:textId="5B2FFF61" w:rsidR="00265B76" w:rsidRPr="008D0CEB" w:rsidRDefault="00265B76" w:rsidP="00265B76">
      <w:pPr>
        <w:pStyle w:val="Heading1"/>
        <w:rPr>
          <w:b/>
          <w:sz w:val="40"/>
          <w:szCs w:val="40"/>
        </w:rPr>
      </w:pPr>
      <w:r w:rsidRPr="008D0CEB">
        <w:rPr>
          <w:b/>
          <w:sz w:val="40"/>
          <w:szCs w:val="40"/>
        </w:rPr>
        <w:lastRenderedPageBreak/>
        <w:t xml:space="preserve">Useful Information  </w:t>
      </w:r>
    </w:p>
    <w:p w14:paraId="2763A7FC" w14:textId="6A26B72A" w:rsidR="00265B76" w:rsidRDefault="00265B76" w:rsidP="008D0CEB">
      <w:pPr>
        <w:pStyle w:val="NoSpacing"/>
        <w:rPr>
          <w:rFonts w:ascii="Arial" w:hAnsi="Arial" w:cs="Arial"/>
          <w:sz w:val="24"/>
          <w:szCs w:val="24"/>
        </w:rPr>
      </w:pPr>
      <w:r w:rsidRPr="008D0CEB">
        <w:rPr>
          <w:rFonts w:ascii="Arial" w:hAnsi="Arial" w:cs="Arial"/>
          <w:sz w:val="24"/>
          <w:szCs w:val="24"/>
        </w:rPr>
        <w:t>The follo</w:t>
      </w:r>
      <w:r w:rsidR="00B30C3B" w:rsidRPr="008D0CEB">
        <w:rPr>
          <w:rFonts w:ascii="Arial" w:hAnsi="Arial" w:cs="Arial"/>
          <w:sz w:val="24"/>
          <w:szCs w:val="24"/>
        </w:rPr>
        <w:t>wing telephone numbers may be of use</w:t>
      </w:r>
      <w:r w:rsidRPr="008D0CEB">
        <w:rPr>
          <w:rFonts w:ascii="Arial" w:hAnsi="Arial" w:cs="Arial"/>
          <w:sz w:val="24"/>
          <w:szCs w:val="24"/>
        </w:rPr>
        <w:t>:</w:t>
      </w:r>
    </w:p>
    <w:p w14:paraId="3E2EC9B3" w14:textId="77777777" w:rsidR="008D0CEB" w:rsidRPr="008D0CEB" w:rsidRDefault="008D0CEB" w:rsidP="008D0CEB">
      <w:pPr>
        <w:pStyle w:val="NoSpacing"/>
        <w:rPr>
          <w:rFonts w:ascii="Arial" w:hAnsi="Arial" w:cs="Arial"/>
          <w:sz w:val="24"/>
          <w:szCs w:val="24"/>
        </w:rPr>
      </w:pPr>
    </w:p>
    <w:p w14:paraId="508C9D92" w14:textId="09E0F82C" w:rsidR="00265B76" w:rsidRPr="008D0CEB" w:rsidRDefault="00C53D3E" w:rsidP="008D0CEB">
      <w:pPr>
        <w:pStyle w:val="NoSpacing"/>
        <w:numPr>
          <w:ilvl w:val="0"/>
          <w:numId w:val="7"/>
        </w:numPr>
        <w:rPr>
          <w:rFonts w:ascii="Arial" w:hAnsi="Arial" w:cs="Arial"/>
          <w:sz w:val="24"/>
          <w:szCs w:val="24"/>
        </w:rPr>
      </w:pPr>
      <w:r w:rsidRPr="008D0CEB">
        <w:rPr>
          <w:rFonts w:ascii="Arial" w:hAnsi="Arial" w:cs="Arial"/>
          <w:sz w:val="24"/>
          <w:szCs w:val="24"/>
        </w:rPr>
        <w:t>New Cross Hospital – 01902 307999 (switchboard)</w:t>
      </w:r>
    </w:p>
    <w:p w14:paraId="76840F5B" w14:textId="3E5EF415" w:rsidR="00C53D3E" w:rsidRPr="008D0CEB" w:rsidRDefault="00C53D3E" w:rsidP="008D0CEB">
      <w:pPr>
        <w:pStyle w:val="NoSpacing"/>
        <w:numPr>
          <w:ilvl w:val="0"/>
          <w:numId w:val="7"/>
        </w:numPr>
        <w:rPr>
          <w:rFonts w:ascii="Arial" w:hAnsi="Arial" w:cs="Arial"/>
          <w:sz w:val="24"/>
          <w:szCs w:val="24"/>
        </w:rPr>
      </w:pPr>
      <w:r w:rsidRPr="008D0CEB">
        <w:rPr>
          <w:rFonts w:ascii="Arial" w:hAnsi="Arial" w:cs="Arial"/>
          <w:sz w:val="24"/>
          <w:szCs w:val="24"/>
        </w:rPr>
        <w:t>The Gem Centre – 01902 446270</w:t>
      </w:r>
    </w:p>
    <w:p w14:paraId="3A4EE651" w14:textId="77777777" w:rsidR="00C53D3E" w:rsidRPr="008D0CEB" w:rsidRDefault="00C53D3E" w:rsidP="008D0CEB">
      <w:pPr>
        <w:pStyle w:val="NoSpacing"/>
        <w:numPr>
          <w:ilvl w:val="0"/>
          <w:numId w:val="7"/>
        </w:numPr>
        <w:rPr>
          <w:rFonts w:ascii="Arial" w:hAnsi="Arial" w:cs="Arial"/>
          <w:sz w:val="24"/>
          <w:szCs w:val="24"/>
        </w:rPr>
      </w:pPr>
      <w:r w:rsidRPr="008D0CEB">
        <w:rPr>
          <w:rFonts w:ascii="Arial" w:hAnsi="Arial" w:cs="Arial"/>
          <w:sz w:val="24"/>
          <w:szCs w:val="24"/>
        </w:rPr>
        <w:t>Wolverhampton City Council – 01902 551155</w:t>
      </w:r>
    </w:p>
    <w:p w14:paraId="5C6F7100" w14:textId="77777777" w:rsidR="00C53D3E" w:rsidRPr="008D0CEB" w:rsidRDefault="00C53D3E" w:rsidP="008D0CEB">
      <w:pPr>
        <w:pStyle w:val="NoSpacing"/>
        <w:rPr>
          <w:rFonts w:ascii="Arial" w:hAnsi="Arial" w:cs="Arial"/>
          <w:sz w:val="24"/>
          <w:szCs w:val="24"/>
        </w:rPr>
      </w:pPr>
    </w:p>
    <w:sectPr w:rsidR="00C53D3E" w:rsidRPr="008D0CEB" w:rsidSect="00C53D3E">
      <w:footerReference w:type="even" r:id="rId18"/>
      <w:footerReference w:type="default" r:id="rId19"/>
      <w:pgSz w:w="11907" w:h="16839" w:code="9"/>
      <w:pgMar w:top="720" w:right="720" w:bottom="28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6082" w14:textId="77777777" w:rsidR="00702FC9" w:rsidRDefault="00702FC9">
      <w:pPr>
        <w:spacing w:after="0" w:line="240" w:lineRule="auto"/>
      </w:pPr>
      <w:r>
        <w:separator/>
      </w:r>
    </w:p>
  </w:endnote>
  <w:endnote w:type="continuationSeparator" w:id="0">
    <w:p w14:paraId="16AEE34E" w14:textId="77777777" w:rsidR="00702FC9" w:rsidRDefault="0070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394A">
      <w:rPr>
        <w:rStyle w:val="PageNumber"/>
        <w:noProof/>
      </w:rPr>
      <w:t>11</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7BBB" w14:textId="77777777" w:rsidR="00702FC9" w:rsidRDefault="00702FC9">
      <w:pPr>
        <w:spacing w:after="0" w:line="240" w:lineRule="auto"/>
      </w:pPr>
      <w:r>
        <w:separator/>
      </w:r>
    </w:p>
  </w:footnote>
  <w:footnote w:type="continuationSeparator" w:id="0">
    <w:p w14:paraId="60A2B988" w14:textId="77777777" w:rsidR="00702FC9" w:rsidRDefault="00702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149E6"/>
    <w:multiLevelType w:val="hybridMultilevel"/>
    <w:tmpl w:val="6D40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C64D0"/>
    <w:multiLevelType w:val="hybridMultilevel"/>
    <w:tmpl w:val="D660E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777AE7"/>
    <w:multiLevelType w:val="hybridMultilevel"/>
    <w:tmpl w:val="1E18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88881858">
    <w:abstractNumId w:val="7"/>
  </w:num>
  <w:num w:numId="2" w16cid:durableId="337345770">
    <w:abstractNumId w:val="0"/>
  </w:num>
  <w:num w:numId="3" w16cid:durableId="263194760">
    <w:abstractNumId w:val="3"/>
  </w:num>
  <w:num w:numId="4" w16cid:durableId="532424281">
    <w:abstractNumId w:val="2"/>
  </w:num>
  <w:num w:numId="5" w16cid:durableId="38552518">
    <w:abstractNumId w:val="5"/>
  </w:num>
  <w:num w:numId="6" w16cid:durableId="646977142">
    <w:abstractNumId w:val="4"/>
  </w:num>
  <w:num w:numId="7" w16cid:durableId="613250709">
    <w:abstractNumId w:val="6"/>
  </w:num>
  <w:num w:numId="8" w16cid:durableId="46882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D9A"/>
    <w:rsid w:val="0001337A"/>
    <w:rsid w:val="00047997"/>
    <w:rsid w:val="00060796"/>
    <w:rsid w:val="00070A17"/>
    <w:rsid w:val="000B2746"/>
    <w:rsid w:val="000B678D"/>
    <w:rsid w:val="000D70BD"/>
    <w:rsid w:val="000F6F36"/>
    <w:rsid w:val="00110A81"/>
    <w:rsid w:val="00142F5C"/>
    <w:rsid w:val="001672F7"/>
    <w:rsid w:val="00181554"/>
    <w:rsid w:val="00191329"/>
    <w:rsid w:val="001D1F0D"/>
    <w:rsid w:val="00236ED5"/>
    <w:rsid w:val="00263834"/>
    <w:rsid w:val="00265B76"/>
    <w:rsid w:val="002A7ECD"/>
    <w:rsid w:val="002D6A1A"/>
    <w:rsid w:val="002E3EC6"/>
    <w:rsid w:val="00301C09"/>
    <w:rsid w:val="0030394A"/>
    <w:rsid w:val="0036734B"/>
    <w:rsid w:val="003A6A38"/>
    <w:rsid w:val="003B10BE"/>
    <w:rsid w:val="003B5AE1"/>
    <w:rsid w:val="003B5D0C"/>
    <w:rsid w:val="003C0C07"/>
    <w:rsid w:val="003C2F57"/>
    <w:rsid w:val="003F62A2"/>
    <w:rsid w:val="004036FE"/>
    <w:rsid w:val="00452F83"/>
    <w:rsid w:val="004E1613"/>
    <w:rsid w:val="00506A58"/>
    <w:rsid w:val="005622CD"/>
    <w:rsid w:val="00690AA6"/>
    <w:rsid w:val="00702FC9"/>
    <w:rsid w:val="00710473"/>
    <w:rsid w:val="00714EC2"/>
    <w:rsid w:val="00747F99"/>
    <w:rsid w:val="007C2984"/>
    <w:rsid w:val="008228AC"/>
    <w:rsid w:val="00836DAD"/>
    <w:rsid w:val="008624D7"/>
    <w:rsid w:val="008D0CEB"/>
    <w:rsid w:val="008E30BF"/>
    <w:rsid w:val="00907A75"/>
    <w:rsid w:val="00914EC0"/>
    <w:rsid w:val="009201C3"/>
    <w:rsid w:val="0093035F"/>
    <w:rsid w:val="00961F32"/>
    <w:rsid w:val="00970C68"/>
    <w:rsid w:val="0098104C"/>
    <w:rsid w:val="009949E6"/>
    <w:rsid w:val="00995258"/>
    <w:rsid w:val="009C4E6A"/>
    <w:rsid w:val="00A01444"/>
    <w:rsid w:val="00A12D19"/>
    <w:rsid w:val="00A32FB1"/>
    <w:rsid w:val="00AB615D"/>
    <w:rsid w:val="00AE4D92"/>
    <w:rsid w:val="00B30C3B"/>
    <w:rsid w:val="00B3752B"/>
    <w:rsid w:val="00B50CEF"/>
    <w:rsid w:val="00B96810"/>
    <w:rsid w:val="00BD75C6"/>
    <w:rsid w:val="00C4796E"/>
    <w:rsid w:val="00C53D3E"/>
    <w:rsid w:val="00C7624E"/>
    <w:rsid w:val="00C84A9A"/>
    <w:rsid w:val="00CA2966"/>
    <w:rsid w:val="00CA536F"/>
    <w:rsid w:val="00CF53F4"/>
    <w:rsid w:val="00D05B2E"/>
    <w:rsid w:val="00D147D6"/>
    <w:rsid w:val="00D32B55"/>
    <w:rsid w:val="00D33D9A"/>
    <w:rsid w:val="00D34FBA"/>
    <w:rsid w:val="00D92272"/>
    <w:rsid w:val="00DA72D2"/>
    <w:rsid w:val="00DB25D1"/>
    <w:rsid w:val="00DB4703"/>
    <w:rsid w:val="00E04707"/>
    <w:rsid w:val="00E152A2"/>
    <w:rsid w:val="00E93923"/>
    <w:rsid w:val="00EA3158"/>
    <w:rsid w:val="00EB6BEB"/>
    <w:rsid w:val="00ED0B15"/>
    <w:rsid w:val="00F620B9"/>
    <w:rsid w:val="00F82ACA"/>
    <w:rsid w:val="00F9511D"/>
    <w:rsid w:val="00FF739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69DEDA83-F2BF-D749-847C-AE8EB314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BalloonText">
    <w:name w:val="Balloon Text"/>
    <w:basedOn w:val="Normal"/>
    <w:link w:val="BalloonTextChar"/>
    <w:uiPriority w:val="99"/>
    <w:semiHidden/>
    <w:unhideWhenUsed/>
    <w:rsid w:val="00C84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A9A"/>
    <w:rPr>
      <w:rFonts w:ascii="Tahoma" w:hAnsi="Tahoma" w:cs="Tahoma"/>
      <w:sz w:val="16"/>
      <w:szCs w:val="16"/>
    </w:rPr>
  </w:style>
  <w:style w:type="paragraph" w:styleId="NoSpacing">
    <w:name w:val="No Spacing"/>
    <w:uiPriority w:val="99"/>
    <w:qFormat/>
    <w:rsid w:val="00961F32"/>
    <w:pPr>
      <w:spacing w:after="0" w:line="240" w:lineRule="auto"/>
    </w:pPr>
  </w:style>
  <w:style w:type="paragraph" w:styleId="BodyTextIndent2">
    <w:name w:val="Body Text Indent 2"/>
    <w:basedOn w:val="Normal"/>
    <w:link w:val="BodyTextIndent2Char"/>
    <w:uiPriority w:val="99"/>
    <w:semiHidden/>
    <w:unhideWhenUsed/>
    <w:rsid w:val="00690AA6"/>
    <w:pPr>
      <w:spacing w:after="120" w:line="480" w:lineRule="auto"/>
      <w:ind w:left="283"/>
    </w:pPr>
  </w:style>
  <w:style w:type="character" w:customStyle="1" w:styleId="BodyTextIndent2Char">
    <w:name w:val="Body Text Indent 2 Char"/>
    <w:basedOn w:val="DefaultParagraphFont"/>
    <w:link w:val="BodyTextIndent2"/>
    <w:uiPriority w:val="99"/>
    <w:semiHidden/>
    <w:rsid w:val="00690AA6"/>
  </w:style>
  <w:style w:type="character" w:styleId="UnresolvedMention">
    <w:name w:val="Unresolved Mention"/>
    <w:basedOn w:val="DefaultParagraphFont"/>
    <w:uiPriority w:val="99"/>
    <w:semiHidden/>
    <w:unhideWhenUsed/>
    <w:rsid w:val="004E1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wolccg.wccg@nhs.net" TargetMode="External"/><Relationship Id="rId2" Type="http://schemas.openxmlformats.org/officeDocument/2006/relationships/customXml" Target="../customXml/item2.xml"/><Relationship Id="rId16" Type="http://schemas.openxmlformats.org/officeDocument/2006/relationships/hyperlink" Target="http://www.keatsgrovesurger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keatsgrovesurgery.co.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2.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1D3FE0-3002-C74B-8A25-7287AC5C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Practice Index Ltd</vt:lpstr>
    </vt:vector>
  </TitlesOfParts>
  <Company>Royal Wolverhampton Hospital Trust</Company>
  <LinksUpToDate>false</LinksUpToDate>
  <CharactersWithSpaces>14061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Index Ltd</dc:title>
  <dc:creator>Practice Index Ltd</dc:creator>
  <dc:description>Copyright Practice Index Ltd ©</dc:description>
  <cp:lastModifiedBy>Katy Morson</cp:lastModifiedBy>
  <cp:revision>2</cp:revision>
  <dcterms:created xsi:type="dcterms:W3CDTF">2023-05-26T10:29:00Z</dcterms:created>
  <dcterms:modified xsi:type="dcterms:W3CDTF">2023-05-26T10:29:00Z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